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86" w:rsidRPr="001A0068" w:rsidRDefault="00DE72A7">
      <w:pPr>
        <w:pStyle w:val="1"/>
        <w:shd w:val="clear" w:color="auto" w:fill="auto"/>
        <w:spacing w:after="203" w:line="250" w:lineRule="exact"/>
        <w:ind w:left="60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УПРАВЛЕНИЕ ОБРАЗОВАНИЯ ГРОДНЕНСКОГО ОБЛИСПОЛКОМА</w:t>
      </w:r>
    </w:p>
    <w:p w:rsidR="00DB1B86" w:rsidRPr="001A0068" w:rsidRDefault="00DE72A7">
      <w:pPr>
        <w:pStyle w:val="1"/>
        <w:shd w:val="clear" w:color="auto" w:fill="auto"/>
        <w:spacing w:after="2182" w:line="374" w:lineRule="exact"/>
        <w:ind w:left="60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УЧРЕЖДЕНИЕ ОБРАЗОВАНИЯ «ГРОДНЕНСКИЙ ГОСУДАРСТВЕННЫЙ ПРОФЕССИОНАЛЬНО- ТЕХНИЧЕСКИЙ КОЛЛЕДЖ БЫТОВОГО ОБСЛУЖИВАНИЯ НАСЕЛЕНИЯ»</w:t>
      </w:r>
    </w:p>
    <w:p w:rsidR="00DB1B86" w:rsidRDefault="00DE72A7" w:rsidP="008E5B49">
      <w:pPr>
        <w:pStyle w:val="20"/>
        <w:shd w:val="clear" w:color="auto" w:fill="auto"/>
        <w:spacing w:before="0"/>
        <w:ind w:left="60"/>
        <w:rPr>
          <w:sz w:val="28"/>
          <w:szCs w:val="28"/>
          <w:lang w:val="ru-RU"/>
        </w:rPr>
      </w:pPr>
      <w:r w:rsidRPr="001A0068">
        <w:rPr>
          <w:sz w:val="28"/>
          <w:szCs w:val="28"/>
        </w:rPr>
        <w:t>СОГЛАШЕНИЕ МЕЖДУ ПРОФСОЮЗНЫМ КОМИТЕТОМ УЧАЩИХСЯ И АДМИНИСТРАЦИЕЙ УЧРЕЖДЕНИЯ ОБРАЗОВАНИЯ «ГРОДНЕНСКИЙ ГОСУДАРСТВЕННЫЙ ПРОФЕССИОНАЛЬНО- ТЕХНИЧЕСКИЙ КОЛЛЕДЖ</w:t>
      </w:r>
      <w:r w:rsidR="008E5B49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Pr="001A0068">
        <w:rPr>
          <w:sz w:val="28"/>
          <w:szCs w:val="28"/>
        </w:rPr>
        <w:t xml:space="preserve"> БЫТОВОГО ОБСЛУЖИВАНИЯ</w:t>
      </w:r>
      <w:r w:rsidR="008E5B49">
        <w:rPr>
          <w:sz w:val="28"/>
          <w:szCs w:val="28"/>
          <w:lang w:val="ru-RU"/>
        </w:rPr>
        <w:t xml:space="preserve"> </w:t>
      </w:r>
      <w:r w:rsidR="008E5B49">
        <w:rPr>
          <w:sz w:val="28"/>
          <w:szCs w:val="28"/>
        </w:rPr>
        <w:t>НАСЕЛЕНИЯ</w:t>
      </w:r>
      <w:r w:rsidRPr="001A0068">
        <w:rPr>
          <w:sz w:val="28"/>
          <w:szCs w:val="28"/>
        </w:rPr>
        <w:t>»</w:t>
      </w:r>
    </w:p>
    <w:p w:rsidR="008E5B49" w:rsidRPr="008E5B49" w:rsidRDefault="008E5B49" w:rsidP="008E5B49">
      <w:pPr>
        <w:pStyle w:val="20"/>
        <w:shd w:val="clear" w:color="auto" w:fill="auto"/>
        <w:spacing w:before="0"/>
        <w:ind w:left="60"/>
        <w:rPr>
          <w:sz w:val="28"/>
          <w:szCs w:val="28"/>
          <w:lang w:val="ru-RU"/>
        </w:rPr>
      </w:pPr>
    </w:p>
    <w:p w:rsidR="008E5B49" w:rsidRDefault="001A0068">
      <w:pPr>
        <w:pStyle w:val="30"/>
        <w:shd w:val="clear" w:color="auto" w:fill="auto"/>
        <w:spacing w:before="0" w:after="2034"/>
        <w:ind w:lef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B1B86" w:rsidRPr="001A0068" w:rsidRDefault="001A0068">
      <w:pPr>
        <w:pStyle w:val="1"/>
        <w:shd w:val="clear" w:color="auto" w:fill="auto"/>
        <w:tabs>
          <w:tab w:val="left" w:pos="8227"/>
          <w:tab w:val="left" w:leader="underscore" w:pos="9077"/>
        </w:tabs>
        <w:spacing w:after="74" w:line="250" w:lineRule="exact"/>
        <w:ind w:left="3960"/>
        <w:jc w:val="left"/>
        <w:rPr>
          <w:sz w:val="28"/>
          <w:szCs w:val="28"/>
        </w:rPr>
      </w:pPr>
      <w:r>
        <w:rPr>
          <w:rStyle w:val="125pt0pt"/>
          <w:sz w:val="28"/>
          <w:szCs w:val="28"/>
        </w:rPr>
        <w:t>Дата заключения «</w:t>
      </w:r>
      <w:r w:rsidRPr="001A0068">
        <w:rPr>
          <w:rStyle w:val="125pt0pt"/>
          <w:sz w:val="28"/>
          <w:szCs w:val="28"/>
          <w:u w:val="single"/>
          <w:lang w:val="ru-RU"/>
        </w:rPr>
        <w:t xml:space="preserve">     </w:t>
      </w:r>
      <w:r w:rsidR="00DE72A7" w:rsidRPr="001A0068">
        <w:rPr>
          <w:rStyle w:val="125pt0pt"/>
          <w:sz w:val="28"/>
          <w:szCs w:val="28"/>
          <w:u w:val="single"/>
        </w:rPr>
        <w:t xml:space="preserve"> </w:t>
      </w:r>
      <w:r w:rsidR="00DE72A7" w:rsidRPr="001A0068">
        <w:rPr>
          <w:rStyle w:val="125pt0pt"/>
          <w:sz w:val="28"/>
          <w:szCs w:val="28"/>
        </w:rPr>
        <w:t>»</w:t>
      </w:r>
      <w:r>
        <w:rPr>
          <w:rStyle w:val="125pt0pt"/>
          <w:sz w:val="28"/>
          <w:szCs w:val="28"/>
          <w:lang w:val="ru-RU"/>
        </w:rPr>
        <w:t xml:space="preserve"> </w:t>
      </w:r>
      <w:r>
        <w:rPr>
          <w:rStyle w:val="125pt0pt"/>
          <w:sz w:val="28"/>
          <w:szCs w:val="28"/>
          <w:u w:val="single"/>
          <w:lang w:val="ru-RU"/>
        </w:rPr>
        <w:t xml:space="preserve">                       </w:t>
      </w:r>
      <w:r w:rsidRPr="001A0068">
        <w:rPr>
          <w:rStyle w:val="125pt0pt"/>
          <w:sz w:val="28"/>
          <w:szCs w:val="28"/>
          <w:u w:val="single"/>
          <w:lang w:val="ru-RU"/>
        </w:rPr>
        <w:t xml:space="preserve"> </w:t>
      </w:r>
      <w:r w:rsidR="00DE72A7" w:rsidRPr="001A0068">
        <w:rPr>
          <w:rStyle w:val="125pt0pt"/>
          <w:sz w:val="28"/>
          <w:szCs w:val="28"/>
        </w:rPr>
        <w:t>20</w:t>
      </w:r>
      <w:r w:rsidR="00A27EF7">
        <w:rPr>
          <w:rStyle w:val="125pt0pt"/>
          <w:sz w:val="28"/>
          <w:szCs w:val="28"/>
          <w:lang w:val="ru-RU"/>
        </w:rPr>
        <w:t>18</w:t>
      </w:r>
      <w:r w:rsidR="00DE72A7" w:rsidRPr="001A0068">
        <w:rPr>
          <w:rStyle w:val="125pt0pt"/>
          <w:sz w:val="28"/>
          <w:szCs w:val="28"/>
        </w:rPr>
        <w:t>г.</w:t>
      </w:r>
    </w:p>
    <w:p w:rsidR="00DB1B86" w:rsidRDefault="00DE72A7">
      <w:pPr>
        <w:pStyle w:val="1"/>
        <w:shd w:val="clear" w:color="auto" w:fill="auto"/>
        <w:tabs>
          <w:tab w:val="left" w:leader="underscore" w:pos="9026"/>
        </w:tabs>
        <w:spacing w:after="0" w:line="250" w:lineRule="exact"/>
        <w:ind w:left="2920"/>
        <w:jc w:val="left"/>
        <w:rPr>
          <w:rStyle w:val="125pt0pt"/>
          <w:sz w:val="28"/>
          <w:szCs w:val="28"/>
          <w:lang w:val="ru-RU"/>
        </w:rPr>
      </w:pPr>
      <w:r w:rsidRPr="001A0068">
        <w:rPr>
          <w:rStyle w:val="125pt0pt"/>
          <w:sz w:val="28"/>
          <w:szCs w:val="28"/>
        </w:rPr>
        <w:t>Дата окончания действия «</w:t>
      </w:r>
      <w:r w:rsidR="001A0068" w:rsidRPr="001A0068">
        <w:rPr>
          <w:rStyle w:val="125pt0pt"/>
          <w:sz w:val="28"/>
          <w:szCs w:val="28"/>
          <w:u w:val="single"/>
          <w:lang w:val="ru-RU"/>
        </w:rPr>
        <w:t xml:space="preserve">     </w:t>
      </w:r>
      <w:r w:rsidRPr="001A0068">
        <w:rPr>
          <w:rStyle w:val="125pt0pt"/>
          <w:sz w:val="28"/>
          <w:szCs w:val="28"/>
        </w:rPr>
        <w:t xml:space="preserve"> » </w:t>
      </w:r>
      <w:r w:rsidR="001A0068">
        <w:rPr>
          <w:rStyle w:val="125pt0pt0"/>
          <w:sz w:val="28"/>
          <w:szCs w:val="28"/>
          <w:lang w:val="ru-RU"/>
        </w:rPr>
        <w:t xml:space="preserve">                       </w:t>
      </w:r>
      <w:r w:rsidR="00A27EF7">
        <w:rPr>
          <w:rStyle w:val="125pt0pt0"/>
          <w:sz w:val="28"/>
          <w:szCs w:val="28"/>
          <w:lang w:val="ru-RU"/>
        </w:rPr>
        <w:t xml:space="preserve"> </w:t>
      </w:r>
      <w:r w:rsidR="001A0068">
        <w:rPr>
          <w:rStyle w:val="125pt0pt"/>
          <w:sz w:val="28"/>
          <w:szCs w:val="28"/>
        </w:rPr>
        <w:t>20</w:t>
      </w:r>
      <w:r w:rsidR="00A27EF7">
        <w:rPr>
          <w:rStyle w:val="125pt0pt"/>
          <w:sz w:val="28"/>
          <w:szCs w:val="28"/>
          <w:lang w:val="ru-RU"/>
        </w:rPr>
        <w:t>21</w:t>
      </w:r>
      <w:bookmarkStart w:id="0" w:name="_GoBack"/>
      <w:bookmarkEnd w:id="0"/>
      <w:r w:rsidRPr="001A0068">
        <w:rPr>
          <w:rStyle w:val="125pt0pt"/>
          <w:sz w:val="28"/>
          <w:szCs w:val="28"/>
        </w:rPr>
        <w:t xml:space="preserve"> г.</w:t>
      </w:r>
    </w:p>
    <w:p w:rsidR="00011F3D" w:rsidRDefault="00011F3D">
      <w:pPr>
        <w:pStyle w:val="1"/>
        <w:shd w:val="clear" w:color="auto" w:fill="auto"/>
        <w:tabs>
          <w:tab w:val="left" w:leader="underscore" w:pos="9026"/>
        </w:tabs>
        <w:spacing w:after="0" w:line="250" w:lineRule="exact"/>
        <w:ind w:left="2920"/>
        <w:jc w:val="left"/>
        <w:rPr>
          <w:rStyle w:val="125pt0pt"/>
          <w:sz w:val="28"/>
          <w:szCs w:val="28"/>
          <w:lang w:val="ru-RU"/>
        </w:rPr>
      </w:pPr>
    </w:p>
    <w:p w:rsidR="00011F3D" w:rsidRDefault="00011F3D">
      <w:pPr>
        <w:pStyle w:val="1"/>
        <w:shd w:val="clear" w:color="auto" w:fill="auto"/>
        <w:tabs>
          <w:tab w:val="left" w:leader="underscore" w:pos="9026"/>
        </w:tabs>
        <w:spacing w:after="0" w:line="250" w:lineRule="exact"/>
        <w:ind w:left="2920"/>
        <w:jc w:val="left"/>
        <w:rPr>
          <w:rStyle w:val="125pt0pt"/>
          <w:sz w:val="28"/>
          <w:szCs w:val="28"/>
          <w:lang w:val="ru-RU"/>
        </w:rPr>
      </w:pPr>
    </w:p>
    <w:p w:rsidR="00011F3D" w:rsidRPr="00011F3D" w:rsidRDefault="00011F3D">
      <w:pPr>
        <w:pStyle w:val="1"/>
        <w:shd w:val="clear" w:color="auto" w:fill="auto"/>
        <w:tabs>
          <w:tab w:val="left" w:leader="underscore" w:pos="9026"/>
        </w:tabs>
        <w:spacing w:after="0" w:line="250" w:lineRule="exact"/>
        <w:ind w:left="2920"/>
        <w:jc w:val="left"/>
        <w:rPr>
          <w:sz w:val="28"/>
          <w:szCs w:val="28"/>
          <w:lang w:val="ru-RU"/>
        </w:rPr>
        <w:sectPr w:rsidR="00011F3D" w:rsidRPr="00011F3D" w:rsidSect="001A0068">
          <w:footerReference w:type="even" r:id="rId7"/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DB1B86" w:rsidRPr="001A0068" w:rsidRDefault="00DB1B86">
      <w:pPr>
        <w:framePr w:w="11995" w:h="767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8"/>
        </w:rPr>
      </w:pPr>
    </w:p>
    <w:p w:rsidR="00DB1B86" w:rsidRPr="001A0068" w:rsidRDefault="00DE72A7">
      <w:pPr>
        <w:rPr>
          <w:rFonts w:ascii="Times New Roman" w:hAnsi="Times New Roman" w:cs="Times New Roman"/>
          <w:sz w:val="28"/>
          <w:szCs w:val="28"/>
        </w:rPr>
        <w:sectPr w:rsidR="00DB1B86" w:rsidRPr="001A0068" w:rsidSect="001A0068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 w:rsidRPr="001A0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B86" w:rsidRPr="001A0068" w:rsidRDefault="00DE72A7">
      <w:pPr>
        <w:pStyle w:val="22"/>
        <w:keepNext/>
        <w:keepLines/>
        <w:shd w:val="clear" w:color="auto" w:fill="auto"/>
        <w:ind w:left="120"/>
        <w:rPr>
          <w:sz w:val="28"/>
          <w:szCs w:val="28"/>
        </w:rPr>
      </w:pPr>
      <w:bookmarkStart w:id="1" w:name="bookmark0"/>
      <w:r w:rsidRPr="001A0068">
        <w:rPr>
          <w:sz w:val="28"/>
          <w:szCs w:val="28"/>
        </w:rPr>
        <w:lastRenderedPageBreak/>
        <w:t>Директор</w:t>
      </w:r>
      <w:bookmarkEnd w:id="1"/>
    </w:p>
    <w:p w:rsidR="00DB1B86" w:rsidRDefault="00DE72A7">
      <w:pPr>
        <w:pStyle w:val="1"/>
        <w:shd w:val="clear" w:color="auto" w:fill="auto"/>
        <w:spacing w:after="0" w:line="365" w:lineRule="exact"/>
        <w:ind w:left="120"/>
        <w:jc w:val="left"/>
        <w:rPr>
          <w:rStyle w:val="125pt0pt"/>
          <w:sz w:val="28"/>
          <w:szCs w:val="28"/>
          <w:lang w:val="ru-RU"/>
        </w:rPr>
      </w:pPr>
      <w:r w:rsidRPr="001A0068">
        <w:rPr>
          <w:rStyle w:val="125pt0pt"/>
          <w:sz w:val="28"/>
          <w:szCs w:val="28"/>
        </w:rPr>
        <w:t>УО «Гродненский государственный профессионально-технический колледж бытового обслуживания</w:t>
      </w:r>
    </w:p>
    <w:p w:rsidR="001A0068" w:rsidRDefault="001A0068">
      <w:pPr>
        <w:pStyle w:val="1"/>
        <w:shd w:val="clear" w:color="auto" w:fill="auto"/>
        <w:spacing w:after="0" w:line="365" w:lineRule="exact"/>
        <w:ind w:left="120"/>
        <w:jc w:val="left"/>
        <w:rPr>
          <w:rStyle w:val="125pt0pt"/>
          <w:sz w:val="28"/>
          <w:szCs w:val="28"/>
          <w:lang w:val="ru-RU"/>
        </w:rPr>
      </w:pPr>
      <w:r>
        <w:rPr>
          <w:rStyle w:val="125pt0pt"/>
          <w:sz w:val="28"/>
          <w:szCs w:val="28"/>
          <w:lang w:val="ru-RU"/>
        </w:rPr>
        <w:t>населения»</w:t>
      </w:r>
    </w:p>
    <w:p w:rsidR="001A0068" w:rsidRDefault="001A0068">
      <w:pPr>
        <w:pStyle w:val="1"/>
        <w:shd w:val="clear" w:color="auto" w:fill="auto"/>
        <w:spacing w:after="0" w:line="365" w:lineRule="exact"/>
        <w:ind w:left="120"/>
        <w:jc w:val="left"/>
        <w:rPr>
          <w:rStyle w:val="125pt0pt"/>
          <w:sz w:val="28"/>
          <w:szCs w:val="28"/>
          <w:lang w:val="ru-RU"/>
        </w:rPr>
      </w:pPr>
    </w:p>
    <w:p w:rsidR="001A0068" w:rsidRPr="001A0068" w:rsidRDefault="001A0068">
      <w:pPr>
        <w:pStyle w:val="1"/>
        <w:shd w:val="clear" w:color="auto" w:fill="auto"/>
        <w:spacing w:after="0" w:line="365" w:lineRule="exact"/>
        <w:ind w:left="120"/>
        <w:jc w:val="left"/>
        <w:rPr>
          <w:sz w:val="28"/>
          <w:szCs w:val="28"/>
          <w:lang w:val="ru-RU"/>
        </w:rPr>
      </w:pPr>
      <w:r w:rsidRPr="001A0068">
        <w:rPr>
          <w:sz w:val="28"/>
          <w:szCs w:val="28"/>
          <w:u w:val="single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 xml:space="preserve"> </w:t>
      </w:r>
      <w:r w:rsidR="005E3BE8">
        <w:rPr>
          <w:sz w:val="28"/>
          <w:szCs w:val="28"/>
          <w:lang w:val="ru-RU"/>
        </w:rPr>
        <w:t>О.С.Лебецкий</w:t>
      </w:r>
    </w:p>
    <w:p w:rsidR="00DB1B86" w:rsidRDefault="001A006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1F3D" w:rsidRDefault="00011F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1F3D" w:rsidRDefault="00011F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B1B86" w:rsidRPr="001A0068" w:rsidRDefault="00DE72A7">
      <w:pPr>
        <w:pStyle w:val="22"/>
        <w:keepNext/>
        <w:keepLines/>
        <w:shd w:val="clear" w:color="auto" w:fill="auto"/>
        <w:rPr>
          <w:sz w:val="28"/>
          <w:szCs w:val="28"/>
          <w:lang w:val="ru-RU"/>
        </w:rPr>
      </w:pPr>
      <w:bookmarkStart w:id="2" w:name="bookmark1"/>
      <w:r w:rsidRPr="001A0068">
        <w:rPr>
          <w:sz w:val="28"/>
          <w:szCs w:val="28"/>
        </w:rPr>
        <w:lastRenderedPageBreak/>
        <w:t xml:space="preserve">Председатель </w:t>
      </w:r>
      <w:bookmarkEnd w:id="2"/>
      <w:r w:rsidR="001A0068">
        <w:rPr>
          <w:sz w:val="28"/>
          <w:szCs w:val="28"/>
          <w:lang w:val="ru-RU"/>
        </w:rPr>
        <w:t xml:space="preserve"> </w:t>
      </w:r>
    </w:p>
    <w:p w:rsidR="00011F3D" w:rsidRDefault="00011F3D" w:rsidP="001A0068">
      <w:pPr>
        <w:pStyle w:val="1"/>
        <w:shd w:val="clear" w:color="auto" w:fill="auto"/>
        <w:spacing w:after="0" w:line="365" w:lineRule="exact"/>
        <w:ind w:right="20"/>
        <w:jc w:val="left"/>
        <w:rPr>
          <w:rStyle w:val="125pt0pt"/>
          <w:sz w:val="28"/>
          <w:szCs w:val="28"/>
          <w:lang w:val="ru-RU"/>
        </w:rPr>
      </w:pPr>
      <w:r>
        <w:rPr>
          <w:rStyle w:val="125pt0pt"/>
          <w:sz w:val="28"/>
          <w:szCs w:val="28"/>
          <w:lang w:val="ru-RU"/>
        </w:rPr>
        <w:t>п</w:t>
      </w:r>
      <w:r w:rsidR="001A0068">
        <w:rPr>
          <w:rStyle w:val="125pt0pt"/>
          <w:sz w:val="28"/>
          <w:szCs w:val="28"/>
          <w:lang w:val="ru-RU"/>
        </w:rPr>
        <w:t>ервичной организации профсоюза учащихся</w:t>
      </w:r>
      <w:r w:rsidR="00DE72A7" w:rsidRPr="001A0068">
        <w:rPr>
          <w:rStyle w:val="125pt0pt"/>
          <w:sz w:val="28"/>
          <w:szCs w:val="28"/>
        </w:rPr>
        <w:t xml:space="preserve"> УО «Г</w:t>
      </w:r>
      <w:r w:rsidR="001A0068">
        <w:rPr>
          <w:rStyle w:val="125pt0pt"/>
          <w:sz w:val="28"/>
          <w:szCs w:val="28"/>
        </w:rPr>
        <w:t>родненский государствен</w:t>
      </w:r>
      <w:r w:rsidR="001A0068">
        <w:rPr>
          <w:rStyle w:val="125pt0pt"/>
          <w:sz w:val="28"/>
          <w:szCs w:val="28"/>
        </w:rPr>
        <w:softHyphen/>
        <w:t xml:space="preserve">ный </w:t>
      </w:r>
      <w:r w:rsidR="001A0068">
        <w:rPr>
          <w:rStyle w:val="125pt0pt"/>
          <w:sz w:val="28"/>
          <w:szCs w:val="28"/>
          <w:lang w:val="ru-RU"/>
        </w:rPr>
        <w:t>профессионально-</w:t>
      </w:r>
      <w:r w:rsidR="00DE72A7" w:rsidRPr="001A0068">
        <w:rPr>
          <w:rStyle w:val="125pt0pt"/>
          <w:sz w:val="28"/>
          <w:szCs w:val="28"/>
        </w:rPr>
        <w:t xml:space="preserve"> технический </w:t>
      </w:r>
      <w:r w:rsidR="001A0068">
        <w:rPr>
          <w:rStyle w:val="125pt0pt"/>
          <w:sz w:val="28"/>
          <w:szCs w:val="28"/>
          <w:lang w:val="ru-RU"/>
        </w:rPr>
        <w:t xml:space="preserve"> колледж бытового обслуживания населения"</w:t>
      </w:r>
    </w:p>
    <w:p w:rsidR="00011F3D" w:rsidRPr="008E5B49" w:rsidRDefault="008E5B49" w:rsidP="001A0068">
      <w:pPr>
        <w:pStyle w:val="1"/>
        <w:shd w:val="clear" w:color="auto" w:fill="auto"/>
        <w:spacing w:after="0" w:line="365" w:lineRule="exact"/>
        <w:ind w:right="20"/>
        <w:jc w:val="left"/>
      </w:pPr>
      <w:r>
        <w:rPr>
          <w:rStyle w:val="125pt0pt"/>
          <w:sz w:val="28"/>
          <w:szCs w:val="28"/>
          <w:u w:val="single"/>
          <w:lang w:val="ru-RU"/>
        </w:rPr>
        <w:t xml:space="preserve">                          </w:t>
      </w:r>
      <w:r w:rsidR="005E3BE8">
        <w:rPr>
          <w:rStyle w:val="125pt0pt"/>
          <w:sz w:val="28"/>
          <w:szCs w:val="28"/>
          <w:lang w:val="ru-RU"/>
        </w:rPr>
        <w:t>Т. Н</w:t>
      </w:r>
      <w:r>
        <w:rPr>
          <w:rStyle w:val="125pt0pt"/>
          <w:sz w:val="28"/>
          <w:szCs w:val="28"/>
          <w:lang w:val="ru-RU"/>
        </w:rPr>
        <w:t>.</w:t>
      </w:r>
      <w:r w:rsidR="005E3BE8">
        <w:rPr>
          <w:rStyle w:val="125pt0pt"/>
          <w:sz w:val="28"/>
          <w:szCs w:val="28"/>
          <w:lang w:val="ru-RU"/>
        </w:rPr>
        <w:t>Козловская</w:t>
      </w:r>
      <w:r w:rsidR="00011F3D" w:rsidRPr="008E5B49">
        <w:t xml:space="preserve">                           </w:t>
      </w:r>
      <w:r w:rsidRPr="008E5B49">
        <w:t xml:space="preserve"> </w:t>
      </w:r>
    </w:p>
    <w:p w:rsidR="00011F3D" w:rsidRPr="008E5B49" w:rsidRDefault="00011F3D" w:rsidP="001A0068">
      <w:pPr>
        <w:pStyle w:val="1"/>
        <w:shd w:val="clear" w:color="auto" w:fill="auto"/>
        <w:spacing w:after="0" w:line="365" w:lineRule="exact"/>
        <w:ind w:right="20"/>
        <w:jc w:val="left"/>
      </w:pPr>
    </w:p>
    <w:p w:rsidR="00011F3D" w:rsidRPr="001A0068" w:rsidRDefault="00011F3D" w:rsidP="001A0068">
      <w:pPr>
        <w:pStyle w:val="1"/>
        <w:shd w:val="clear" w:color="auto" w:fill="auto"/>
        <w:spacing w:after="0" w:line="365" w:lineRule="exact"/>
        <w:ind w:right="20"/>
        <w:jc w:val="left"/>
        <w:rPr>
          <w:sz w:val="28"/>
          <w:szCs w:val="28"/>
          <w:lang w:val="ru-RU"/>
        </w:rPr>
        <w:sectPr w:rsidR="00011F3D" w:rsidRPr="001A0068" w:rsidSect="00011F3D">
          <w:type w:val="continuous"/>
          <w:pgSz w:w="11905" w:h="16837"/>
          <w:pgMar w:top="851" w:right="281" w:bottom="851" w:left="1134" w:header="0" w:footer="6" w:gutter="0"/>
          <w:cols w:num="2" w:space="706"/>
          <w:noEndnote/>
          <w:docGrid w:linePitch="360"/>
        </w:sectPr>
      </w:pPr>
    </w:p>
    <w:p w:rsidR="00DB1B86" w:rsidRPr="00663F52" w:rsidRDefault="00DE72A7">
      <w:pPr>
        <w:pStyle w:val="1"/>
        <w:shd w:val="clear" w:color="auto" w:fill="auto"/>
        <w:spacing w:after="357" w:line="322" w:lineRule="exact"/>
        <w:ind w:left="20" w:right="40" w:firstLine="580"/>
        <w:jc w:val="both"/>
        <w:rPr>
          <w:sz w:val="28"/>
          <w:szCs w:val="28"/>
          <w:lang w:val="ru-RU"/>
        </w:rPr>
      </w:pPr>
      <w:r w:rsidRPr="00EA2C5E">
        <w:rPr>
          <w:rStyle w:val="125pt0pt"/>
          <w:sz w:val="28"/>
          <w:szCs w:val="28"/>
        </w:rPr>
        <w:lastRenderedPageBreak/>
        <w:t>Настоящее Соглашение заключено между профсоюзным комитетом учащихся учреждения образования «Гродненский государственный про</w:t>
      </w:r>
      <w:r w:rsidRPr="00EA2C5E">
        <w:rPr>
          <w:rStyle w:val="125pt0pt"/>
          <w:sz w:val="28"/>
          <w:szCs w:val="28"/>
        </w:rPr>
        <w:softHyphen/>
        <w:t>фессионально-технический колледж бытового обслуживания населения» (далее - колледж бытового обслуживания населения), представляющим интере</w:t>
      </w:r>
      <w:r w:rsidRPr="00EA2C5E">
        <w:rPr>
          <w:rStyle w:val="125pt0pt"/>
          <w:sz w:val="28"/>
          <w:szCs w:val="28"/>
        </w:rPr>
        <w:softHyphen/>
        <w:t>сы учащихся колледжа, являющи</w:t>
      </w:r>
      <w:r w:rsidR="00011F3D" w:rsidRPr="00EA2C5E">
        <w:rPr>
          <w:rStyle w:val="125pt0pt"/>
          <w:sz w:val="28"/>
          <w:szCs w:val="28"/>
          <w:lang w:val="ru-RU"/>
        </w:rPr>
        <w:t>х</w:t>
      </w:r>
      <w:r w:rsidRPr="00EA2C5E">
        <w:rPr>
          <w:rStyle w:val="125pt0pt"/>
          <w:sz w:val="28"/>
          <w:szCs w:val="28"/>
        </w:rPr>
        <w:t>ся членами Белорусского профсоюза работ</w:t>
      </w:r>
      <w:r w:rsidRPr="00EA2C5E">
        <w:rPr>
          <w:rStyle w:val="125pt0pt"/>
          <w:sz w:val="28"/>
          <w:szCs w:val="28"/>
        </w:rPr>
        <w:softHyphen/>
        <w:t xml:space="preserve">ников </w:t>
      </w:r>
      <w:r w:rsidR="00011F3D" w:rsidRPr="00EA2C5E">
        <w:rPr>
          <w:rStyle w:val="125pt0pt"/>
          <w:sz w:val="28"/>
          <w:szCs w:val="28"/>
          <w:lang w:val="ru-RU"/>
        </w:rPr>
        <w:t>местной промышленности и коммунально-бытовых предприятий</w:t>
      </w:r>
      <w:r w:rsidRPr="00EA2C5E">
        <w:rPr>
          <w:rStyle w:val="125pt0pt"/>
          <w:sz w:val="28"/>
          <w:szCs w:val="28"/>
        </w:rPr>
        <w:t>, и администрацией учреждения образования «Гродненский государственный профессионально-технический колледж бытового обслу</w:t>
      </w:r>
      <w:r w:rsidRPr="00EA2C5E">
        <w:rPr>
          <w:rStyle w:val="125pt0pt"/>
          <w:sz w:val="28"/>
          <w:szCs w:val="28"/>
        </w:rPr>
        <w:softHyphen/>
        <w:t xml:space="preserve">живания населения», в соответствии </w:t>
      </w:r>
      <w:r w:rsidR="008E48D6" w:rsidRPr="00EA2C5E">
        <w:rPr>
          <w:rStyle w:val="125pt0pt"/>
          <w:sz w:val="28"/>
          <w:szCs w:val="28"/>
          <w:lang w:val="ru-RU"/>
        </w:rPr>
        <w:t>с</w:t>
      </w:r>
      <w:r w:rsidRPr="00EA2C5E">
        <w:rPr>
          <w:rStyle w:val="125pt0pt"/>
          <w:sz w:val="28"/>
          <w:szCs w:val="28"/>
        </w:rPr>
        <w:t xml:space="preserve"> Конституции Республики Бе</w:t>
      </w:r>
      <w:r w:rsidRPr="00EA2C5E">
        <w:rPr>
          <w:rStyle w:val="125pt0pt"/>
          <w:sz w:val="28"/>
          <w:szCs w:val="28"/>
        </w:rPr>
        <w:softHyphen/>
        <w:t>ларусь, Трудовым Кодексом Республики Беларусь, Указо</w:t>
      </w:r>
      <w:r w:rsidR="008E48D6" w:rsidRPr="00EA2C5E">
        <w:rPr>
          <w:rStyle w:val="125pt0pt"/>
          <w:sz w:val="28"/>
          <w:szCs w:val="28"/>
          <w:lang w:val="ru-RU"/>
        </w:rPr>
        <w:t>в</w:t>
      </w:r>
      <w:r w:rsidRPr="00EA2C5E">
        <w:rPr>
          <w:rStyle w:val="125pt0pt"/>
          <w:sz w:val="28"/>
          <w:szCs w:val="28"/>
        </w:rPr>
        <w:t xml:space="preserve"> Президента Республи</w:t>
      </w:r>
      <w:r w:rsidRPr="00EA2C5E">
        <w:rPr>
          <w:rStyle w:val="125pt0pt"/>
          <w:sz w:val="28"/>
          <w:szCs w:val="28"/>
        </w:rPr>
        <w:softHyphen/>
        <w:t xml:space="preserve">ки Беларусь от </w:t>
      </w:r>
      <w:smartTag w:uri="urn:schemas-microsoft-com:office:smarttags" w:element="date">
        <w:smartTagPr>
          <w:attr w:name="Year" w:val="1995"/>
          <w:attr w:name="Day" w:val="15"/>
          <w:attr w:name="Month" w:val="07"/>
          <w:attr w:name="ls" w:val="trans"/>
        </w:smartTagPr>
        <w:r w:rsidRPr="00EA2C5E">
          <w:rPr>
            <w:rStyle w:val="125pt0pt"/>
            <w:sz w:val="28"/>
            <w:szCs w:val="28"/>
          </w:rPr>
          <w:t>15.07.1995</w:t>
        </w:r>
      </w:smartTag>
      <w:r w:rsidRPr="00EA2C5E">
        <w:rPr>
          <w:rStyle w:val="125pt0pt"/>
          <w:sz w:val="28"/>
          <w:szCs w:val="28"/>
        </w:rPr>
        <w:t xml:space="preserve"> г. № 278 «О развитии социального партнёрства в Рес</w:t>
      </w:r>
      <w:r w:rsidRPr="00EA2C5E">
        <w:rPr>
          <w:rStyle w:val="125pt0pt"/>
          <w:sz w:val="28"/>
          <w:szCs w:val="28"/>
        </w:rPr>
        <w:softHyphen/>
        <w:t xml:space="preserve">публике Беларусь», </w:t>
      </w:r>
      <w:r w:rsidR="008E48D6" w:rsidRPr="00EA2C5E">
        <w:rPr>
          <w:rStyle w:val="125pt0pt"/>
          <w:sz w:val="28"/>
          <w:szCs w:val="28"/>
          <w:lang w:val="ru-RU"/>
        </w:rPr>
        <w:t xml:space="preserve"> </w:t>
      </w:r>
      <w:r w:rsidRPr="00EA2C5E">
        <w:rPr>
          <w:rStyle w:val="125pt0pt"/>
          <w:sz w:val="28"/>
          <w:szCs w:val="28"/>
        </w:rPr>
        <w:t xml:space="preserve"> </w:t>
      </w:r>
      <w:r w:rsidR="00663F52" w:rsidRPr="00EA2C5E">
        <w:rPr>
          <w:rStyle w:val="125pt0pt"/>
          <w:sz w:val="28"/>
          <w:szCs w:val="28"/>
        </w:rPr>
        <w:t xml:space="preserve">№ 639 </w:t>
      </w:r>
      <w:r w:rsidRPr="00EA2C5E">
        <w:rPr>
          <w:rStyle w:val="125pt0pt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1997"/>
          <w:attr w:name="Day" w:val="16"/>
          <w:attr w:name="Month" w:val="12"/>
          <w:attr w:name="ls" w:val="trans"/>
        </w:smartTagPr>
        <w:r w:rsidRPr="00EA2C5E">
          <w:rPr>
            <w:rStyle w:val="125pt0pt"/>
            <w:sz w:val="28"/>
            <w:szCs w:val="28"/>
          </w:rPr>
          <w:t>16.12.1997</w:t>
        </w:r>
      </w:smartTag>
      <w:r w:rsidRPr="00EA2C5E">
        <w:rPr>
          <w:rStyle w:val="125pt0pt"/>
          <w:sz w:val="28"/>
          <w:szCs w:val="28"/>
        </w:rPr>
        <w:t xml:space="preserve"> г. «О мерах по совершенствованию взаимодействия органов государст</w:t>
      </w:r>
      <w:r w:rsidRPr="00EA2C5E">
        <w:rPr>
          <w:rStyle w:val="125pt0pt"/>
          <w:sz w:val="28"/>
          <w:szCs w:val="28"/>
        </w:rPr>
        <w:softHyphen/>
        <w:t>венного управления и профессиональных союзов»,</w:t>
      </w:r>
      <w:r w:rsidR="00663F52" w:rsidRPr="00EA2C5E">
        <w:rPr>
          <w:sz w:val="28"/>
          <w:szCs w:val="28"/>
        </w:rPr>
        <w:t xml:space="preserve"> № 252 от 5 мая 1999 года «О Национальном совете по трудовым и социальным вопросам»</w:t>
      </w:r>
      <w:r w:rsidR="00663F52" w:rsidRPr="00EA2C5E">
        <w:rPr>
          <w:sz w:val="28"/>
          <w:szCs w:val="28"/>
          <w:lang w:val="ru-RU"/>
        </w:rPr>
        <w:t>.</w:t>
      </w:r>
    </w:p>
    <w:p w:rsidR="00DB1B86" w:rsidRPr="001A0068" w:rsidRDefault="00DE72A7">
      <w:pPr>
        <w:pStyle w:val="11"/>
        <w:keepNext/>
        <w:keepLines/>
        <w:shd w:val="clear" w:color="auto" w:fill="auto"/>
        <w:spacing w:after="190" w:line="250" w:lineRule="exact"/>
        <w:ind w:left="3720"/>
        <w:rPr>
          <w:sz w:val="28"/>
          <w:szCs w:val="28"/>
        </w:rPr>
      </w:pPr>
      <w:bookmarkStart w:id="3" w:name="bookmark2"/>
      <w:r w:rsidRPr="001A0068">
        <w:rPr>
          <w:rStyle w:val="1125pt"/>
          <w:sz w:val="28"/>
          <w:szCs w:val="28"/>
        </w:rPr>
        <w:t>1. ОБЩИЕ ПОЛОЖЕНИЯ</w:t>
      </w:r>
      <w:bookmarkEnd w:id="3"/>
    </w:p>
    <w:p w:rsidR="00DB1B86" w:rsidRPr="001A0068" w:rsidRDefault="00DE72A7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322" w:lineRule="exact"/>
        <w:ind w:left="20" w:right="40" w:firstLine="58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Настоящее Соглашение является приложением к коллективному дого</w:t>
      </w:r>
      <w:r w:rsidRPr="001A0068">
        <w:rPr>
          <w:rStyle w:val="125pt0pt"/>
          <w:sz w:val="28"/>
          <w:szCs w:val="28"/>
        </w:rPr>
        <w:softHyphen/>
        <w:t>вору между администрацией УО «Гродненский государственный профессио</w:t>
      </w:r>
      <w:r w:rsidRPr="001A0068">
        <w:rPr>
          <w:rStyle w:val="125pt0pt"/>
          <w:sz w:val="28"/>
          <w:szCs w:val="28"/>
        </w:rPr>
        <w:softHyphen/>
        <w:t>нально-технический колледж бытового обслуживания населения» и проф</w:t>
      </w:r>
      <w:r w:rsidRPr="001A0068">
        <w:rPr>
          <w:rStyle w:val="125pt0pt"/>
          <w:sz w:val="28"/>
          <w:szCs w:val="28"/>
        </w:rPr>
        <w:softHyphen/>
        <w:t>союзной организацией УО "Гродненский государственный профе</w:t>
      </w:r>
      <w:r w:rsidR="00011F3D">
        <w:rPr>
          <w:rStyle w:val="125pt0pt"/>
          <w:sz w:val="28"/>
          <w:szCs w:val="28"/>
        </w:rPr>
        <w:t>ссионально-</w:t>
      </w:r>
      <w:r w:rsidRPr="001A0068">
        <w:rPr>
          <w:rStyle w:val="125pt0pt"/>
          <w:sz w:val="28"/>
          <w:szCs w:val="28"/>
        </w:rPr>
        <w:t>технический колледж бытового обслуживания населения".</w:t>
      </w:r>
    </w:p>
    <w:p w:rsidR="00DB1B86" w:rsidRPr="001A0068" w:rsidRDefault="00DE72A7">
      <w:pPr>
        <w:pStyle w:val="1"/>
        <w:numPr>
          <w:ilvl w:val="0"/>
          <w:numId w:val="1"/>
        </w:numPr>
        <w:shd w:val="clear" w:color="auto" w:fill="auto"/>
        <w:tabs>
          <w:tab w:val="left" w:pos="1095"/>
        </w:tabs>
        <w:spacing w:after="0" w:line="322" w:lineRule="exact"/>
        <w:ind w:left="20" w:right="40" w:firstLine="58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Условия, определённые настоящим Соглашением, являются обязатель</w:t>
      </w:r>
      <w:r w:rsidRPr="001A0068">
        <w:rPr>
          <w:rStyle w:val="125pt0pt"/>
          <w:sz w:val="28"/>
          <w:szCs w:val="28"/>
        </w:rPr>
        <w:softHyphen/>
        <w:t>ными для исполнения сторонами.</w:t>
      </w:r>
    </w:p>
    <w:p w:rsidR="00DB1B86" w:rsidRPr="001A0068" w:rsidRDefault="00DE72A7">
      <w:pPr>
        <w:pStyle w:val="1"/>
        <w:numPr>
          <w:ilvl w:val="0"/>
          <w:numId w:val="1"/>
        </w:numPr>
        <w:shd w:val="clear" w:color="auto" w:fill="auto"/>
        <w:tabs>
          <w:tab w:val="left" w:pos="1070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Сторонами Соглашения</w:t>
      </w:r>
      <w:r w:rsidRPr="001A0068">
        <w:rPr>
          <w:rStyle w:val="125pt"/>
          <w:sz w:val="28"/>
          <w:szCs w:val="28"/>
        </w:rPr>
        <w:t xml:space="preserve"> являются:</w:t>
      </w:r>
    </w:p>
    <w:p w:rsidR="00DB1B86" w:rsidRPr="001A0068" w:rsidRDefault="00DE72A7">
      <w:pPr>
        <w:pStyle w:val="1"/>
        <w:numPr>
          <w:ilvl w:val="0"/>
          <w:numId w:val="2"/>
        </w:numPr>
        <w:shd w:val="clear" w:color="auto" w:fill="auto"/>
        <w:tabs>
          <w:tab w:val="left" w:pos="749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администрация, в лице директора колледжа бытового обслуживания населения;</w:t>
      </w:r>
    </w:p>
    <w:p w:rsidR="00DB1B86" w:rsidRPr="001A0068" w:rsidRDefault="00DE72A7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учащиеся, члены профсоюза, в лице председателя профкома.</w:t>
      </w:r>
    </w:p>
    <w:p w:rsidR="00DB1B86" w:rsidRPr="001A0068" w:rsidRDefault="00DE72A7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22" w:lineRule="exact"/>
        <w:ind w:left="20" w:right="40" w:firstLine="58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Действие настоящего Соглашения распространяется на администрацию и учащихся колледжа бытового обслуживания населения - членов Белорусского проф</w:t>
      </w:r>
      <w:r w:rsidRPr="001A0068">
        <w:rPr>
          <w:rStyle w:val="125pt0pt"/>
          <w:sz w:val="28"/>
          <w:szCs w:val="28"/>
        </w:rPr>
        <w:softHyphen/>
        <w:t>союза работников местной промышленности и коммунально-бытовых предприятий.</w:t>
      </w:r>
    </w:p>
    <w:p w:rsidR="00DB1B86" w:rsidRPr="001A0068" w:rsidRDefault="00DE72A7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spacing w:after="0" w:line="322" w:lineRule="exact"/>
        <w:ind w:left="20" w:right="40" w:firstLine="58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Каждая из сторон, подписавшая Соглашение, несёт ответственность за его реализацию в пределах своих полномочий и обязуется сотрудничать на прин</w:t>
      </w:r>
      <w:r w:rsidRPr="001A0068">
        <w:rPr>
          <w:rStyle w:val="125pt0pt"/>
          <w:sz w:val="28"/>
          <w:szCs w:val="28"/>
        </w:rPr>
        <w:softHyphen/>
        <w:t>ципах социального партнёрства.</w:t>
      </w:r>
    </w:p>
    <w:p w:rsidR="00DB1B86" w:rsidRPr="001A0068" w:rsidRDefault="00DE72A7">
      <w:pPr>
        <w:pStyle w:val="1"/>
        <w:numPr>
          <w:ilvl w:val="0"/>
          <w:numId w:val="1"/>
        </w:numPr>
        <w:shd w:val="clear" w:color="auto" w:fill="auto"/>
        <w:tabs>
          <w:tab w:val="left" w:pos="1081"/>
        </w:tabs>
        <w:spacing w:after="0" w:line="322" w:lineRule="exact"/>
        <w:ind w:left="20" w:right="40" w:firstLine="58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Стороны, заключившие настоящее Соглашение, не могут в течение уста</w:t>
      </w:r>
      <w:r w:rsidRPr="001A0068">
        <w:rPr>
          <w:rStyle w:val="125pt0pt"/>
          <w:sz w:val="28"/>
          <w:szCs w:val="28"/>
        </w:rPr>
        <w:softHyphen/>
        <w:t>новленного срока его действия в одностороннем порядке приостановить испол</w:t>
      </w:r>
      <w:r w:rsidRPr="001A0068">
        <w:rPr>
          <w:rStyle w:val="125pt0pt"/>
          <w:sz w:val="28"/>
          <w:szCs w:val="28"/>
        </w:rPr>
        <w:softHyphen/>
        <w:t>нение принятых на себя обязательств. До окончания срока действия Соглаше</w:t>
      </w:r>
      <w:r w:rsidRPr="001A0068">
        <w:rPr>
          <w:rStyle w:val="125pt0pt"/>
          <w:sz w:val="28"/>
          <w:szCs w:val="28"/>
        </w:rPr>
        <w:softHyphen/>
        <w:t>ние может быть изменено только по взаимной договорённости сторон.</w:t>
      </w:r>
    </w:p>
    <w:p w:rsidR="00DB1B86" w:rsidRPr="001A0068" w:rsidRDefault="00DE72A7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spacing w:after="0" w:line="322" w:lineRule="exact"/>
        <w:ind w:left="20" w:right="40" w:firstLine="58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Стороны обязуются принимать необходимые меры для решения кон</w:t>
      </w:r>
      <w:r w:rsidRPr="001A0068">
        <w:rPr>
          <w:rStyle w:val="125pt0pt"/>
          <w:sz w:val="28"/>
          <w:szCs w:val="28"/>
        </w:rPr>
        <w:softHyphen/>
        <w:t>фликтных ситуаций путём переговоров на основе взаимного уважения.</w:t>
      </w:r>
    </w:p>
    <w:p w:rsidR="00DB1B86" w:rsidRPr="001A0068" w:rsidRDefault="00DE72A7">
      <w:pPr>
        <w:pStyle w:val="1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322" w:lineRule="exact"/>
        <w:ind w:left="20" w:right="40" w:firstLine="58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Если одна из сторон (администрация или профком) предлагает заклю</w:t>
      </w:r>
      <w:r w:rsidRPr="001A0068">
        <w:rPr>
          <w:rStyle w:val="125pt0pt"/>
          <w:sz w:val="28"/>
          <w:szCs w:val="28"/>
        </w:rPr>
        <w:softHyphen/>
        <w:t>чить соглашение, то другая сторона не вправе уклониться от заключения соглаше</w:t>
      </w:r>
      <w:r w:rsidRPr="001A0068">
        <w:rPr>
          <w:rStyle w:val="125pt0pt"/>
          <w:sz w:val="28"/>
          <w:szCs w:val="28"/>
        </w:rPr>
        <w:softHyphen/>
        <w:t>ния. Соглашение заключается не позднее одного месяца после начала перегово</w:t>
      </w:r>
      <w:r w:rsidRPr="001A0068">
        <w:rPr>
          <w:rStyle w:val="125pt0pt"/>
          <w:sz w:val="28"/>
          <w:szCs w:val="28"/>
        </w:rPr>
        <w:softHyphen/>
        <w:t>ров о его заключении.</w:t>
      </w:r>
    </w:p>
    <w:p w:rsidR="00DB1B86" w:rsidRPr="00011F3D" w:rsidRDefault="00DE72A7" w:rsidP="00011F3D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spacing w:after="0" w:line="322" w:lineRule="exact"/>
        <w:ind w:left="20" w:right="40" w:firstLine="58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Соглашение вступает в силу со дня его подписания и действует до за</w:t>
      </w:r>
      <w:r w:rsidRPr="001A0068">
        <w:rPr>
          <w:rStyle w:val="125pt0pt"/>
          <w:sz w:val="28"/>
          <w:szCs w:val="28"/>
        </w:rPr>
        <w:softHyphen/>
        <w:t xml:space="preserve">ключения нового Соглашения, но не более </w:t>
      </w:r>
      <w:r w:rsidR="00EA2C5E">
        <w:rPr>
          <w:rStyle w:val="125pt0pt"/>
          <w:sz w:val="28"/>
          <w:szCs w:val="28"/>
          <w:lang w:val="ru-RU"/>
        </w:rPr>
        <w:t>трёх</w:t>
      </w:r>
      <w:r w:rsidR="008E5B49">
        <w:rPr>
          <w:rStyle w:val="125pt0pt"/>
          <w:sz w:val="28"/>
          <w:szCs w:val="28"/>
          <w:lang w:val="ru-RU"/>
        </w:rPr>
        <w:t xml:space="preserve"> лет</w:t>
      </w:r>
      <w:r w:rsidRPr="001A0068">
        <w:rPr>
          <w:rStyle w:val="125pt0pt"/>
          <w:sz w:val="28"/>
          <w:szCs w:val="28"/>
        </w:rPr>
        <w:t xml:space="preserve">. В течение срока действия </w:t>
      </w:r>
      <w:r w:rsidRPr="001A0068">
        <w:rPr>
          <w:rStyle w:val="125pt0pt"/>
          <w:sz w:val="28"/>
          <w:szCs w:val="28"/>
        </w:rPr>
        <w:lastRenderedPageBreak/>
        <w:t>данного Соглашения в него, по взаимной договорённости сторон, могут вно</w:t>
      </w:r>
      <w:r w:rsidRPr="001A0068">
        <w:rPr>
          <w:rStyle w:val="125pt0pt"/>
          <w:sz w:val="28"/>
          <w:szCs w:val="28"/>
        </w:rPr>
        <w:softHyphen/>
        <w:t>ситься изменения и дополнения, улучша</w:t>
      </w:r>
      <w:r w:rsidR="00011F3D">
        <w:rPr>
          <w:rStyle w:val="125pt0pt"/>
          <w:sz w:val="28"/>
          <w:szCs w:val="28"/>
        </w:rPr>
        <w:t>ющие социально-экономическое по</w:t>
      </w:r>
      <w:r w:rsidRPr="00011F3D">
        <w:rPr>
          <w:rStyle w:val="125pt0pt"/>
          <w:sz w:val="28"/>
          <w:szCs w:val="28"/>
        </w:rPr>
        <w:t>ложение учащихся колледжа. Принятые изменения и дополнения оформляются приложением к настоящему Соглашению, которое является его неотъемлемой ча</w:t>
      </w:r>
      <w:r w:rsidRPr="00011F3D">
        <w:rPr>
          <w:rStyle w:val="125pt0pt"/>
          <w:sz w:val="28"/>
          <w:szCs w:val="28"/>
        </w:rPr>
        <w:softHyphen/>
        <w:t>стью, и доводятся до сведения учащихся и администрации колледжа.</w:t>
      </w:r>
    </w:p>
    <w:p w:rsidR="00DB1B86" w:rsidRPr="001A0068" w:rsidRDefault="00DE72A7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Соглашение подписывается уполномо</w:t>
      </w:r>
      <w:r w:rsidR="00011F3D">
        <w:rPr>
          <w:rStyle w:val="125pt0pt"/>
          <w:sz w:val="28"/>
          <w:szCs w:val="28"/>
        </w:rPr>
        <w:t>ченными представителями сторон</w:t>
      </w:r>
      <w:r w:rsidR="00011F3D">
        <w:rPr>
          <w:rStyle w:val="125pt0pt"/>
          <w:sz w:val="28"/>
          <w:szCs w:val="28"/>
          <w:lang w:val="ru-RU"/>
        </w:rPr>
        <w:t xml:space="preserve"> </w:t>
      </w:r>
      <w:r w:rsidR="00011F3D">
        <w:rPr>
          <w:rStyle w:val="125pt0pt"/>
          <w:sz w:val="28"/>
          <w:szCs w:val="28"/>
        </w:rPr>
        <w:t>-</w:t>
      </w:r>
      <w:r w:rsidR="00011F3D">
        <w:rPr>
          <w:rStyle w:val="125pt0pt"/>
          <w:sz w:val="28"/>
          <w:szCs w:val="28"/>
          <w:lang w:val="ru-RU"/>
        </w:rPr>
        <w:t xml:space="preserve"> </w:t>
      </w:r>
      <w:r w:rsidRPr="001A0068">
        <w:rPr>
          <w:rStyle w:val="125pt0pt"/>
          <w:sz w:val="28"/>
          <w:szCs w:val="28"/>
        </w:rPr>
        <w:t>председателем профкома учащихся колледжа бытового обслуживания населения и ди</w:t>
      </w:r>
      <w:r w:rsidRPr="001A0068">
        <w:rPr>
          <w:rStyle w:val="125pt0pt"/>
          <w:sz w:val="28"/>
          <w:szCs w:val="28"/>
        </w:rPr>
        <w:softHyphen/>
        <w:t>ректором колледжа бытового обслуживания населения.</w:t>
      </w:r>
    </w:p>
    <w:p w:rsidR="00DB1B86" w:rsidRPr="001A0068" w:rsidRDefault="00DE72A7">
      <w:pPr>
        <w:pStyle w:val="1"/>
        <w:numPr>
          <w:ilvl w:val="0"/>
          <w:numId w:val="3"/>
        </w:numPr>
        <w:shd w:val="clear" w:color="auto" w:fill="auto"/>
        <w:tabs>
          <w:tab w:val="left" w:pos="1302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Изменения и дополнения в Соглашение вносятся по договоренно</w:t>
      </w:r>
      <w:r w:rsidRPr="001A0068">
        <w:rPr>
          <w:rStyle w:val="125pt0pt"/>
          <w:sz w:val="28"/>
          <w:szCs w:val="28"/>
        </w:rPr>
        <w:softHyphen/>
        <w:t>сти сторон и принимаются на профсоюзной конференции учащихся колледжа бытового обслуживания населения.</w:t>
      </w:r>
    </w:p>
    <w:p w:rsidR="00DB1B86" w:rsidRPr="001A0068" w:rsidRDefault="00DE72A7">
      <w:pPr>
        <w:pStyle w:val="1"/>
        <w:numPr>
          <w:ilvl w:val="0"/>
          <w:numId w:val="3"/>
        </w:numPr>
        <w:shd w:val="clear" w:color="auto" w:fill="auto"/>
        <w:tabs>
          <w:tab w:val="left" w:pos="1196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Стороны обязуются не менее одного раза в полугодие информировать учащихся о ходе выполнения Соглашения.</w:t>
      </w:r>
    </w:p>
    <w:p w:rsidR="00DB1B86" w:rsidRPr="001A0068" w:rsidRDefault="00DE72A7">
      <w:pPr>
        <w:pStyle w:val="1"/>
        <w:numPr>
          <w:ilvl w:val="0"/>
          <w:numId w:val="3"/>
        </w:numPr>
        <w:shd w:val="clear" w:color="auto" w:fill="auto"/>
        <w:tabs>
          <w:tab w:val="left" w:pos="127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Стороны несут административную ответственность за невыполнение пунктов Соглашения.</w:t>
      </w:r>
    </w:p>
    <w:p w:rsidR="00DB1B86" w:rsidRPr="001A0068" w:rsidRDefault="00DE72A7">
      <w:pPr>
        <w:pStyle w:val="1"/>
        <w:numPr>
          <w:ilvl w:val="0"/>
          <w:numId w:val="3"/>
        </w:numPr>
        <w:shd w:val="clear" w:color="auto" w:fill="auto"/>
        <w:tabs>
          <w:tab w:val="left" w:pos="1422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Споры, возникающие между сторонами, заключившими Соглашение, рассматриваются паритетным Советом в составе 4-х представителей профкома учащихся и 4-х представителей администрации. Представители должны иметь документ, в котором подтверждены их полномочия. Для представителей профко</w:t>
      </w:r>
      <w:r w:rsidRPr="001A0068">
        <w:rPr>
          <w:rStyle w:val="125pt0pt"/>
          <w:sz w:val="28"/>
          <w:szCs w:val="28"/>
        </w:rPr>
        <w:softHyphen/>
        <w:t>ма учащихся - выписка из протокола заседания профкома, а для администрации - копия приказа директора.</w:t>
      </w:r>
    </w:p>
    <w:p w:rsidR="00DB1B86" w:rsidRPr="001A0068" w:rsidRDefault="00DE72A7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Действие настоящего Соглашения распространяется на учащихся, являю</w:t>
      </w:r>
      <w:r w:rsidRPr="001A0068">
        <w:rPr>
          <w:rStyle w:val="125pt0pt"/>
          <w:sz w:val="28"/>
          <w:szCs w:val="28"/>
        </w:rPr>
        <w:softHyphen/>
        <w:t>щихся членами профсоюза работников местно</w:t>
      </w:r>
      <w:r w:rsidR="00011F3D">
        <w:rPr>
          <w:rStyle w:val="125pt0pt"/>
          <w:sz w:val="28"/>
          <w:szCs w:val="28"/>
        </w:rPr>
        <w:t>й промышленности и коммунально-</w:t>
      </w:r>
      <w:r w:rsidRPr="001A0068">
        <w:rPr>
          <w:rStyle w:val="125pt0pt"/>
          <w:sz w:val="28"/>
          <w:szCs w:val="28"/>
        </w:rPr>
        <w:t>бытовых предприятий.</w:t>
      </w:r>
    </w:p>
    <w:p w:rsidR="00DB1B86" w:rsidRPr="001A0068" w:rsidRDefault="00DE72A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22"/>
        </w:tabs>
        <w:spacing w:line="322" w:lineRule="exact"/>
        <w:ind w:left="20" w:firstLine="560"/>
        <w:jc w:val="both"/>
        <w:rPr>
          <w:sz w:val="28"/>
          <w:szCs w:val="28"/>
        </w:rPr>
      </w:pPr>
      <w:bookmarkStart w:id="4" w:name="bookmark3"/>
      <w:r w:rsidRPr="001A0068">
        <w:rPr>
          <w:rStyle w:val="1125pt1pt"/>
          <w:sz w:val="28"/>
          <w:szCs w:val="28"/>
        </w:rPr>
        <w:t>Стороны согласились в том, что:</w:t>
      </w:r>
      <w:bookmarkEnd w:id="4"/>
    </w:p>
    <w:p w:rsidR="00DB1B86" w:rsidRPr="001A0068" w:rsidRDefault="00DE72A7">
      <w:pPr>
        <w:pStyle w:val="1"/>
        <w:shd w:val="clear" w:color="auto" w:fill="auto"/>
        <w:spacing w:after="0" w:line="322" w:lineRule="exact"/>
        <w:ind w:lef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1.16.1. профсоюзный комитет учащихся колледжа выступают при:</w:t>
      </w:r>
    </w:p>
    <w:p w:rsidR="00DB1B86" w:rsidRPr="001A0068" w:rsidRDefault="00DE72A7">
      <w:pPr>
        <w:pStyle w:val="1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ведении переговоров по защите профессиональных и социально- экономических прав учащихся колледжа;</w:t>
      </w:r>
    </w:p>
    <w:p w:rsidR="00DB1B86" w:rsidRPr="001A0068" w:rsidRDefault="00DE72A7">
      <w:pPr>
        <w:pStyle w:val="1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регулировании вопросов назначения стипендий, размеров и форм матери</w:t>
      </w:r>
      <w:r w:rsidRPr="001A0068">
        <w:rPr>
          <w:rStyle w:val="125pt0pt"/>
          <w:sz w:val="28"/>
          <w:szCs w:val="28"/>
        </w:rPr>
        <w:softHyphen/>
        <w:t>ального поощрения;</w:t>
      </w:r>
    </w:p>
    <w:p w:rsidR="00DB1B86" w:rsidRPr="001A0068" w:rsidRDefault="00DE72A7">
      <w:pPr>
        <w:pStyle w:val="1"/>
        <w:shd w:val="clear" w:color="auto" w:fill="auto"/>
        <w:spacing w:after="0" w:line="322" w:lineRule="exact"/>
        <w:ind w:lef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решении других вопросов социальной поддержки учащихся колледжа;</w:t>
      </w:r>
    </w:p>
    <w:p w:rsidR="00DB1B86" w:rsidRPr="001A0068" w:rsidRDefault="00DE72A7">
      <w:pPr>
        <w:pStyle w:val="1"/>
        <w:numPr>
          <w:ilvl w:val="0"/>
          <w:numId w:val="3"/>
        </w:numPr>
        <w:shd w:val="clear" w:color="auto" w:fill="auto"/>
        <w:tabs>
          <w:tab w:val="left" w:pos="1148"/>
        </w:tabs>
        <w:spacing w:after="237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Нормы и положения вышестоящих тарифных Соглашений (Генерально</w:t>
      </w:r>
      <w:r w:rsidRPr="001A0068">
        <w:rPr>
          <w:rStyle w:val="125pt0pt"/>
          <w:sz w:val="28"/>
          <w:szCs w:val="28"/>
        </w:rPr>
        <w:softHyphen/>
        <w:t>го, республиканского, областного, областного отраслевого) обязательны для ис</w:t>
      </w:r>
      <w:r w:rsidRPr="001A0068">
        <w:rPr>
          <w:rStyle w:val="125pt0pt"/>
          <w:sz w:val="28"/>
          <w:szCs w:val="28"/>
        </w:rPr>
        <w:softHyphen/>
        <w:t>полнения сторонами.</w:t>
      </w:r>
    </w:p>
    <w:p w:rsidR="00DB1B86" w:rsidRPr="001A0068" w:rsidRDefault="00DE72A7">
      <w:pPr>
        <w:pStyle w:val="11"/>
        <w:keepNext/>
        <w:keepLines/>
        <w:shd w:val="clear" w:color="auto" w:fill="auto"/>
        <w:spacing w:after="250" w:line="250" w:lineRule="exact"/>
        <w:ind w:left="3200"/>
        <w:rPr>
          <w:sz w:val="28"/>
          <w:szCs w:val="28"/>
        </w:rPr>
      </w:pPr>
      <w:bookmarkStart w:id="5" w:name="bookmark4"/>
      <w:r w:rsidRPr="001A0068">
        <w:rPr>
          <w:rStyle w:val="1125pt1pt"/>
          <w:sz w:val="28"/>
          <w:szCs w:val="28"/>
        </w:rPr>
        <w:t>2. ОБЯЗАТЕЛЬСТВА СТОРОН</w:t>
      </w:r>
      <w:bookmarkEnd w:id="5"/>
    </w:p>
    <w:p w:rsidR="00DB1B86" w:rsidRPr="001A0068" w:rsidRDefault="00DE72A7">
      <w:pPr>
        <w:pStyle w:val="11"/>
        <w:keepNext/>
        <w:keepLines/>
        <w:shd w:val="clear" w:color="auto" w:fill="auto"/>
        <w:spacing w:line="322" w:lineRule="exact"/>
        <w:ind w:left="20" w:firstLine="560"/>
        <w:jc w:val="both"/>
        <w:rPr>
          <w:sz w:val="28"/>
          <w:szCs w:val="28"/>
        </w:rPr>
      </w:pPr>
      <w:bookmarkStart w:id="6" w:name="bookmark5"/>
      <w:r w:rsidRPr="001A0068">
        <w:rPr>
          <w:rStyle w:val="1125pt1pt"/>
          <w:sz w:val="28"/>
          <w:szCs w:val="28"/>
        </w:rPr>
        <w:t>2.1. Учащиеся ОБЯЗУЮТСЯ:</w:t>
      </w:r>
      <w:bookmarkEnd w:id="6"/>
    </w:p>
    <w:p w:rsidR="00DB1B86" w:rsidRPr="001A0068" w:rsidRDefault="00DE72A7">
      <w:pPr>
        <w:pStyle w:val="1"/>
        <w:numPr>
          <w:ilvl w:val="0"/>
          <w:numId w:val="4"/>
        </w:numPr>
        <w:shd w:val="clear" w:color="auto" w:fill="auto"/>
        <w:tabs>
          <w:tab w:val="left" w:pos="1358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овладевать требуемыми знаниями и практическими навыками;</w:t>
      </w:r>
    </w:p>
    <w:p w:rsidR="00DB1B86" w:rsidRPr="001A0068" w:rsidRDefault="00DE72A7">
      <w:pPr>
        <w:pStyle w:val="1"/>
        <w:numPr>
          <w:ilvl w:val="0"/>
          <w:numId w:val="4"/>
        </w:numPr>
        <w:shd w:val="clear" w:color="auto" w:fill="auto"/>
        <w:tabs>
          <w:tab w:val="left" w:pos="1326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уважать достоинство преподавателей и сотрудников колледжа быто</w:t>
      </w:r>
      <w:r w:rsidRPr="001A0068">
        <w:rPr>
          <w:rStyle w:val="125pt0pt"/>
          <w:sz w:val="28"/>
          <w:szCs w:val="28"/>
        </w:rPr>
        <w:softHyphen/>
        <w:t>вого обслуживания населения;</w:t>
      </w:r>
    </w:p>
    <w:p w:rsidR="00DB1B86" w:rsidRPr="001A0068" w:rsidRDefault="00DE72A7">
      <w:pPr>
        <w:pStyle w:val="1"/>
        <w:numPr>
          <w:ilvl w:val="0"/>
          <w:numId w:val="4"/>
        </w:numPr>
        <w:shd w:val="clear" w:color="auto" w:fill="auto"/>
        <w:tabs>
          <w:tab w:val="left" w:pos="125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соблюдать учебную и производственную дисциплину, правила внут</w:t>
      </w:r>
      <w:r w:rsidRPr="001A0068">
        <w:rPr>
          <w:rStyle w:val="125pt0pt"/>
          <w:sz w:val="28"/>
          <w:szCs w:val="28"/>
        </w:rPr>
        <w:softHyphen/>
        <w:t>реннего трудового распорядка;</w:t>
      </w:r>
    </w:p>
    <w:p w:rsidR="00DB1B86" w:rsidRPr="001A0068" w:rsidRDefault="00DE72A7">
      <w:pPr>
        <w:pStyle w:val="1"/>
        <w:numPr>
          <w:ilvl w:val="0"/>
          <w:numId w:val="4"/>
        </w:numPr>
        <w:shd w:val="clear" w:color="auto" w:fill="auto"/>
        <w:tabs>
          <w:tab w:val="left" w:pos="1257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соблюдать правила охраны труда, техники безопасности и санитарии;</w:t>
      </w:r>
    </w:p>
    <w:p w:rsidR="00DB1B86" w:rsidRPr="001A0068" w:rsidRDefault="00DE72A7">
      <w:pPr>
        <w:pStyle w:val="1"/>
        <w:numPr>
          <w:ilvl w:val="0"/>
          <w:numId w:val="4"/>
        </w:numPr>
        <w:shd w:val="clear" w:color="auto" w:fill="auto"/>
        <w:tabs>
          <w:tab w:val="left" w:pos="1271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t>соблюдать правила пожарной безопасности;</w:t>
      </w:r>
    </w:p>
    <w:p w:rsidR="00DB1B86" w:rsidRPr="001A0068" w:rsidRDefault="00DE72A7">
      <w:pPr>
        <w:pStyle w:val="1"/>
        <w:numPr>
          <w:ilvl w:val="0"/>
          <w:numId w:val="4"/>
        </w:numPr>
        <w:shd w:val="clear" w:color="auto" w:fill="auto"/>
        <w:tabs>
          <w:tab w:val="left" w:pos="127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0pt"/>
          <w:sz w:val="28"/>
          <w:szCs w:val="28"/>
        </w:rPr>
        <w:lastRenderedPageBreak/>
        <w:t>беречь и приумножать честь колледжа бытового обслуживания насе</w:t>
      </w:r>
      <w:r w:rsidRPr="001A0068">
        <w:rPr>
          <w:rStyle w:val="125pt0pt"/>
          <w:sz w:val="28"/>
          <w:szCs w:val="28"/>
        </w:rPr>
        <w:softHyphen/>
        <w:t>ления;</w:t>
      </w:r>
    </w:p>
    <w:p w:rsidR="00011F3D" w:rsidRPr="00011F3D" w:rsidRDefault="00DE72A7" w:rsidP="00011F3D">
      <w:pPr>
        <w:pStyle w:val="1"/>
        <w:numPr>
          <w:ilvl w:val="0"/>
          <w:numId w:val="4"/>
        </w:numPr>
        <w:shd w:val="clear" w:color="auto" w:fill="auto"/>
        <w:tabs>
          <w:tab w:val="left" w:pos="1278"/>
        </w:tabs>
        <w:spacing w:after="0" w:line="322" w:lineRule="exact"/>
        <w:ind w:left="40" w:right="20" w:firstLine="560"/>
        <w:jc w:val="both"/>
        <w:rPr>
          <w:rStyle w:val="125pt2pt"/>
          <w:spacing w:val="0"/>
          <w:sz w:val="28"/>
          <w:szCs w:val="28"/>
        </w:rPr>
      </w:pPr>
      <w:r w:rsidRPr="00011F3D">
        <w:rPr>
          <w:rStyle w:val="125pt0pt"/>
          <w:sz w:val="28"/>
          <w:szCs w:val="28"/>
        </w:rPr>
        <w:t>бережно относится к имуществу колледжа, участвовать в ремонте и эс</w:t>
      </w:r>
      <w:r w:rsidRPr="00011F3D">
        <w:rPr>
          <w:rStyle w:val="125pt0pt"/>
          <w:sz w:val="28"/>
          <w:szCs w:val="28"/>
        </w:rPr>
        <w:softHyphen/>
        <w:t>тетическом оформлении закрепленных участков, учебных кабинетов и мастер</w:t>
      </w:r>
      <w:r w:rsidRPr="00011F3D">
        <w:rPr>
          <w:rStyle w:val="125pt0pt"/>
          <w:sz w:val="28"/>
          <w:szCs w:val="28"/>
        </w:rPr>
        <w:softHyphen/>
      </w:r>
      <w:r w:rsidRPr="00011F3D">
        <w:rPr>
          <w:rStyle w:val="125pt2pt"/>
          <w:sz w:val="28"/>
          <w:szCs w:val="28"/>
        </w:rPr>
        <w:t>ских;</w:t>
      </w:r>
    </w:p>
    <w:p w:rsidR="00DB1B86" w:rsidRPr="00011F3D" w:rsidRDefault="00DE72A7" w:rsidP="00011F3D">
      <w:pPr>
        <w:pStyle w:val="1"/>
        <w:shd w:val="clear" w:color="auto" w:fill="auto"/>
        <w:tabs>
          <w:tab w:val="left" w:pos="1278"/>
        </w:tabs>
        <w:spacing w:after="0" w:line="322" w:lineRule="exact"/>
        <w:ind w:left="600" w:right="20"/>
        <w:jc w:val="both"/>
        <w:rPr>
          <w:sz w:val="28"/>
          <w:szCs w:val="28"/>
        </w:rPr>
      </w:pPr>
      <w:r w:rsidRPr="00011F3D">
        <w:rPr>
          <w:rStyle w:val="125pt0pt4"/>
          <w:sz w:val="28"/>
          <w:szCs w:val="28"/>
        </w:rPr>
        <w:t>2.1.8. выполнять иные требования, предусмотренные законодательством Рес</w:t>
      </w:r>
      <w:r w:rsidRPr="00011F3D">
        <w:rPr>
          <w:rStyle w:val="125pt0pt4"/>
          <w:sz w:val="28"/>
          <w:szCs w:val="28"/>
        </w:rPr>
        <w:softHyphen/>
        <w:t>публики Беларусь.</w:t>
      </w:r>
    </w:p>
    <w:p w:rsidR="00DB1B86" w:rsidRPr="001A0068" w:rsidRDefault="00DE72A7">
      <w:pPr>
        <w:pStyle w:val="11"/>
        <w:keepNext/>
        <w:keepLines/>
        <w:shd w:val="clear" w:color="auto" w:fill="auto"/>
        <w:spacing w:line="322" w:lineRule="exact"/>
        <w:ind w:left="40" w:firstLine="560"/>
        <w:jc w:val="both"/>
        <w:rPr>
          <w:sz w:val="28"/>
          <w:szCs w:val="28"/>
        </w:rPr>
      </w:pPr>
      <w:bookmarkStart w:id="7" w:name="bookmark6"/>
      <w:r w:rsidRPr="001A0068">
        <w:rPr>
          <w:rStyle w:val="1125pt0pt"/>
          <w:sz w:val="28"/>
          <w:szCs w:val="28"/>
        </w:rPr>
        <w:t>2.2. Профсоюзный комитет учащихся ОБЯЗУЕТСЯ:</w:t>
      </w:r>
      <w:bookmarkEnd w:id="7"/>
    </w:p>
    <w:p w:rsidR="00DB1B86" w:rsidRPr="001A0068" w:rsidRDefault="00DE72A7">
      <w:pPr>
        <w:pStyle w:val="1"/>
        <w:numPr>
          <w:ilvl w:val="0"/>
          <w:numId w:val="5"/>
        </w:numPr>
        <w:shd w:val="clear" w:color="auto" w:fill="auto"/>
        <w:tabs>
          <w:tab w:val="left" w:pos="1298"/>
        </w:tabs>
        <w:spacing w:after="0" w:line="322" w:lineRule="exact"/>
        <w:ind w:left="40" w:right="2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t>оказывать бесплатную юридическую помощь членам профсоюза по социально-экономическим, жилищно-бытовым вопросам;</w:t>
      </w:r>
    </w:p>
    <w:p w:rsidR="00DB1B86" w:rsidRPr="001A0068" w:rsidRDefault="00011F3D">
      <w:pPr>
        <w:pStyle w:val="1"/>
        <w:numPr>
          <w:ilvl w:val="0"/>
          <w:numId w:val="5"/>
        </w:numPr>
        <w:shd w:val="clear" w:color="auto" w:fill="auto"/>
        <w:tabs>
          <w:tab w:val="left" w:pos="1317"/>
        </w:tabs>
        <w:spacing w:after="0" w:line="322" w:lineRule="exact"/>
        <w:ind w:left="40" w:right="20" w:firstLine="560"/>
        <w:jc w:val="both"/>
        <w:rPr>
          <w:sz w:val="28"/>
          <w:szCs w:val="28"/>
        </w:rPr>
      </w:pPr>
      <w:r>
        <w:rPr>
          <w:rStyle w:val="125pt0pt4"/>
          <w:sz w:val="28"/>
          <w:szCs w:val="28"/>
          <w:lang w:val="ru-RU"/>
        </w:rPr>
        <w:t>ходатайствовать о выделении</w:t>
      </w:r>
      <w:r w:rsidR="00DE72A7" w:rsidRPr="001A0068">
        <w:rPr>
          <w:rStyle w:val="125pt0pt4"/>
          <w:sz w:val="28"/>
          <w:szCs w:val="28"/>
        </w:rPr>
        <w:t xml:space="preserve"> денежные средства на оказание материальной помощи нуж</w:t>
      </w:r>
      <w:r w:rsidR="00DE72A7" w:rsidRPr="001A0068">
        <w:rPr>
          <w:rStyle w:val="125pt0pt4"/>
          <w:sz w:val="28"/>
          <w:szCs w:val="28"/>
        </w:rPr>
        <w:softHyphen/>
        <w:t>дающимся членам профсоюза, проведение</w:t>
      </w:r>
      <w:r>
        <w:rPr>
          <w:rStyle w:val="125pt0pt4"/>
          <w:sz w:val="28"/>
          <w:szCs w:val="28"/>
        </w:rPr>
        <w:t xml:space="preserve"> культурно-массовой, спортивно-</w:t>
      </w:r>
      <w:r w:rsidR="00DE72A7" w:rsidRPr="001A0068">
        <w:rPr>
          <w:rStyle w:val="125pt0pt4"/>
          <w:sz w:val="28"/>
          <w:szCs w:val="28"/>
        </w:rPr>
        <w:t>оздоровительной работы, на организацию проведения оздоровления учащихся, новогодних праздников, в том числе на проведение спортивных мероприятий, премирование профсоюзного актива;</w:t>
      </w:r>
    </w:p>
    <w:p w:rsidR="00DB1B86" w:rsidRPr="001A0068" w:rsidRDefault="00DE72A7">
      <w:pPr>
        <w:pStyle w:val="1"/>
        <w:numPr>
          <w:ilvl w:val="0"/>
          <w:numId w:val="5"/>
        </w:numPr>
        <w:shd w:val="clear" w:color="auto" w:fill="auto"/>
        <w:tabs>
          <w:tab w:val="left" w:pos="1306"/>
        </w:tabs>
        <w:spacing w:after="0" w:line="322" w:lineRule="exact"/>
        <w:ind w:left="4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t>вести учёт граждан, нуждающихся в улучшении жилищных условий;</w:t>
      </w:r>
    </w:p>
    <w:p w:rsidR="00DB1B86" w:rsidRPr="001A0068" w:rsidRDefault="00DE72A7">
      <w:pPr>
        <w:pStyle w:val="1"/>
        <w:numPr>
          <w:ilvl w:val="0"/>
          <w:numId w:val="5"/>
        </w:numPr>
        <w:shd w:val="clear" w:color="auto" w:fill="auto"/>
        <w:tabs>
          <w:tab w:val="left" w:pos="1298"/>
        </w:tabs>
        <w:spacing w:after="0" w:line="322" w:lineRule="exact"/>
        <w:ind w:left="40" w:right="2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t>организовывать обучение профсоюзного актива по вопросам трудовой, жилищной, социально-экономической защиты учащихся;</w:t>
      </w:r>
    </w:p>
    <w:p w:rsidR="00DB1B86" w:rsidRPr="001A0068" w:rsidRDefault="00DE72A7">
      <w:pPr>
        <w:pStyle w:val="1"/>
        <w:numPr>
          <w:ilvl w:val="0"/>
          <w:numId w:val="5"/>
        </w:numPr>
        <w:shd w:val="clear" w:color="auto" w:fill="auto"/>
        <w:tabs>
          <w:tab w:val="left" w:pos="1298"/>
        </w:tabs>
        <w:spacing w:after="0" w:line="322" w:lineRule="exact"/>
        <w:ind w:left="40" w:right="2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t>осуществлять общественный контроль за соблюдением трудового законо</w:t>
      </w:r>
      <w:r w:rsidRPr="001A0068">
        <w:rPr>
          <w:rStyle w:val="125pt0pt4"/>
          <w:sz w:val="28"/>
          <w:szCs w:val="28"/>
        </w:rPr>
        <w:softHyphen/>
        <w:t>дательства по реализации льгот по защите законных интересов и прав работающей молодёжи, студентов, учащихся;</w:t>
      </w:r>
    </w:p>
    <w:p w:rsidR="00DB1B86" w:rsidRPr="00011F3D" w:rsidRDefault="00DE72A7" w:rsidP="00011F3D">
      <w:pPr>
        <w:pStyle w:val="1"/>
        <w:numPr>
          <w:ilvl w:val="0"/>
          <w:numId w:val="5"/>
        </w:numPr>
        <w:shd w:val="clear" w:color="auto" w:fill="auto"/>
        <w:tabs>
          <w:tab w:val="left" w:pos="1312"/>
        </w:tabs>
        <w:spacing w:after="0" w:line="322" w:lineRule="exact"/>
        <w:ind w:left="40" w:right="2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t>вносить на рассмотрение администрации письменное представление об устранении выявленных нарушений;</w:t>
      </w:r>
    </w:p>
    <w:p w:rsidR="00DB1B86" w:rsidRPr="001A0068" w:rsidRDefault="00DE72A7">
      <w:pPr>
        <w:pStyle w:val="1"/>
        <w:numPr>
          <w:ilvl w:val="0"/>
          <w:numId w:val="5"/>
        </w:numPr>
        <w:shd w:val="clear" w:color="auto" w:fill="auto"/>
        <w:tabs>
          <w:tab w:val="left" w:pos="1317"/>
        </w:tabs>
        <w:spacing w:after="0" w:line="322" w:lineRule="exact"/>
        <w:ind w:left="40" w:right="2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t>принимать участие в активизации деятельности коллектива учащихся по выполнению учебных и производственных программ;</w:t>
      </w:r>
    </w:p>
    <w:p w:rsidR="00DB1B86" w:rsidRPr="001A0068" w:rsidRDefault="00DE72A7">
      <w:pPr>
        <w:pStyle w:val="1"/>
        <w:numPr>
          <w:ilvl w:val="0"/>
          <w:numId w:val="5"/>
        </w:numPr>
        <w:shd w:val="clear" w:color="auto" w:fill="auto"/>
        <w:tabs>
          <w:tab w:val="left" w:pos="1394"/>
        </w:tabs>
        <w:spacing w:after="0" w:line="322" w:lineRule="exact"/>
        <w:ind w:left="40" w:right="2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t>поддерживать принимаемые администрацией меры по укреплению учебной и трудовой дисциплины, не противоречащие настоящему Соглашению и действующему законодательству Республики Беларусь. Проводить активную разъяснительную работу в коллективе учащихся о недопустимости таких про</w:t>
      </w:r>
      <w:r w:rsidRPr="001A0068">
        <w:rPr>
          <w:rStyle w:val="125pt0pt4"/>
          <w:sz w:val="28"/>
          <w:szCs w:val="28"/>
        </w:rPr>
        <w:softHyphen/>
        <w:t>ступков как прогул, нетактичное поведение, употребление спиртных напитков, хищение личной и государственной собственности, принципиально подходить к разбору таких случаев и принимать самые строгие меры общественного воздей</w:t>
      </w:r>
      <w:r w:rsidRPr="001A0068">
        <w:rPr>
          <w:rStyle w:val="125pt0pt4"/>
          <w:sz w:val="28"/>
          <w:szCs w:val="28"/>
        </w:rPr>
        <w:softHyphen/>
        <w:t>ствия к виновным;</w:t>
      </w:r>
    </w:p>
    <w:p w:rsidR="00DB1B86" w:rsidRPr="001A0068" w:rsidRDefault="00DE72A7" w:rsidP="00322BF3">
      <w:pPr>
        <w:pStyle w:val="1"/>
        <w:numPr>
          <w:ilvl w:val="0"/>
          <w:numId w:val="5"/>
        </w:numPr>
        <w:shd w:val="clear" w:color="auto" w:fill="auto"/>
        <w:tabs>
          <w:tab w:val="left" w:pos="1442"/>
        </w:tabs>
        <w:spacing w:after="0" w:line="322" w:lineRule="exact"/>
        <w:ind w:left="40" w:right="2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t>проводить правовое обучение обучающейся молодёжи. Обеспечивать выпускников учреждений образования информационно-методическими материа</w:t>
      </w:r>
      <w:r w:rsidRPr="001A0068">
        <w:rPr>
          <w:rStyle w:val="125pt0pt4"/>
          <w:sz w:val="28"/>
          <w:szCs w:val="28"/>
        </w:rPr>
        <w:softHyphen/>
        <w:t>лами по защите прав и гарантий;</w:t>
      </w:r>
    </w:p>
    <w:p w:rsidR="00DB1B86" w:rsidRPr="001A0068" w:rsidRDefault="00DE72A7" w:rsidP="00322BF3">
      <w:pPr>
        <w:pStyle w:val="1"/>
        <w:numPr>
          <w:ilvl w:val="0"/>
          <w:numId w:val="5"/>
        </w:numPr>
        <w:shd w:val="clear" w:color="auto" w:fill="auto"/>
        <w:tabs>
          <w:tab w:val="left" w:pos="1461"/>
        </w:tabs>
        <w:spacing w:after="0" w:line="317" w:lineRule="exact"/>
        <w:ind w:left="40" w:right="2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t>вести постоянный учет учащихся из числа детей-сирот и детей, ос</w:t>
      </w:r>
      <w:r w:rsidRPr="001A0068">
        <w:rPr>
          <w:rStyle w:val="125pt0pt4"/>
          <w:sz w:val="28"/>
          <w:szCs w:val="28"/>
        </w:rPr>
        <w:softHyphen/>
        <w:t>тавшихся без попечения родителей, из неполных, многодетных и малообеспечен</w:t>
      </w:r>
      <w:r w:rsidRPr="001A0068">
        <w:rPr>
          <w:rStyle w:val="125pt0pt4"/>
          <w:sz w:val="28"/>
          <w:szCs w:val="28"/>
        </w:rPr>
        <w:softHyphen/>
        <w:t>ных семей и содействовать оказанию им необходимой материальной помощи;</w:t>
      </w:r>
    </w:p>
    <w:p w:rsidR="00DB1B86" w:rsidRPr="001A0068" w:rsidRDefault="00DE72A7" w:rsidP="00322BF3">
      <w:pPr>
        <w:pStyle w:val="1"/>
        <w:numPr>
          <w:ilvl w:val="0"/>
          <w:numId w:val="5"/>
        </w:numPr>
        <w:shd w:val="clear" w:color="auto" w:fill="auto"/>
        <w:tabs>
          <w:tab w:val="left" w:pos="1413"/>
        </w:tabs>
        <w:spacing w:after="0" w:line="317" w:lineRule="exact"/>
        <w:ind w:left="40" w:right="2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t>использовать право на социальную защиту учащихся при осуществле</w:t>
      </w:r>
      <w:r w:rsidRPr="001A0068">
        <w:rPr>
          <w:rStyle w:val="125pt0pt4"/>
          <w:sz w:val="28"/>
          <w:szCs w:val="28"/>
        </w:rPr>
        <w:softHyphen/>
        <w:t>нии учебного процесса, назначения и выплаты стипендий, охраны труда и здоро</w:t>
      </w:r>
      <w:r w:rsidRPr="001A0068">
        <w:rPr>
          <w:rStyle w:val="125pt0pt4"/>
          <w:sz w:val="28"/>
          <w:szCs w:val="28"/>
        </w:rPr>
        <w:softHyphen/>
        <w:t>вья;</w:t>
      </w:r>
    </w:p>
    <w:p w:rsidR="00DB1B86" w:rsidRPr="001A0068" w:rsidRDefault="00DE72A7" w:rsidP="00322BF3">
      <w:pPr>
        <w:pStyle w:val="1"/>
        <w:numPr>
          <w:ilvl w:val="0"/>
          <w:numId w:val="5"/>
        </w:numPr>
        <w:shd w:val="clear" w:color="auto" w:fill="auto"/>
        <w:tabs>
          <w:tab w:val="left" w:pos="1427"/>
        </w:tabs>
        <w:spacing w:after="0" w:line="322" w:lineRule="exact"/>
        <w:ind w:left="40" w:right="2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t>вести учет учащихся, нуждающихся в предоставлении общежития, со</w:t>
      </w:r>
      <w:r w:rsidRPr="001A0068">
        <w:rPr>
          <w:rStyle w:val="125pt0pt4"/>
          <w:sz w:val="28"/>
          <w:szCs w:val="28"/>
        </w:rPr>
        <w:softHyphen/>
        <w:t>действовать в создании санитарно-бытовых условий для проживания;</w:t>
      </w:r>
    </w:p>
    <w:p w:rsidR="00DB1B86" w:rsidRPr="001A0068" w:rsidRDefault="00DE72A7" w:rsidP="00322BF3">
      <w:pPr>
        <w:pStyle w:val="1"/>
        <w:numPr>
          <w:ilvl w:val="0"/>
          <w:numId w:val="5"/>
        </w:numPr>
        <w:shd w:val="clear" w:color="auto" w:fill="auto"/>
        <w:tabs>
          <w:tab w:val="left" w:pos="1418"/>
        </w:tabs>
        <w:spacing w:after="0" w:line="322" w:lineRule="exact"/>
        <w:ind w:left="40" w:right="2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lastRenderedPageBreak/>
        <w:t>участвовать в организации отдыха, оздоровления и лечения учащих</w:t>
      </w:r>
      <w:r w:rsidRPr="001A0068">
        <w:rPr>
          <w:rStyle w:val="125pt0pt4"/>
          <w:sz w:val="28"/>
          <w:szCs w:val="28"/>
        </w:rPr>
        <w:softHyphen/>
        <w:t>ся;</w:t>
      </w:r>
    </w:p>
    <w:p w:rsidR="00DB1B86" w:rsidRPr="001A0068" w:rsidRDefault="00DE72A7" w:rsidP="00322BF3">
      <w:pPr>
        <w:pStyle w:val="1"/>
        <w:numPr>
          <w:ilvl w:val="0"/>
          <w:numId w:val="5"/>
        </w:numPr>
        <w:shd w:val="clear" w:color="auto" w:fill="auto"/>
        <w:tabs>
          <w:tab w:val="left" w:pos="1437"/>
        </w:tabs>
        <w:spacing w:after="0" w:line="322" w:lineRule="exact"/>
        <w:ind w:left="40" w:right="2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t>принимать активное участие в организации культурно-массовых и спортивных мероприятий;</w:t>
      </w:r>
    </w:p>
    <w:p w:rsidR="00DB1B86" w:rsidRPr="001A0068" w:rsidRDefault="00DE72A7" w:rsidP="00322BF3">
      <w:pPr>
        <w:pStyle w:val="1"/>
        <w:numPr>
          <w:ilvl w:val="0"/>
          <w:numId w:val="5"/>
        </w:numPr>
        <w:shd w:val="clear" w:color="auto" w:fill="auto"/>
        <w:tabs>
          <w:tab w:val="left" w:pos="1469"/>
        </w:tabs>
        <w:spacing w:after="0" w:line="322" w:lineRule="exact"/>
        <w:ind w:left="40" w:firstLine="560"/>
        <w:jc w:val="both"/>
        <w:rPr>
          <w:sz w:val="28"/>
          <w:szCs w:val="28"/>
        </w:rPr>
      </w:pPr>
      <w:r w:rsidRPr="001A0068">
        <w:rPr>
          <w:rStyle w:val="125pt0pt4"/>
          <w:sz w:val="28"/>
          <w:szCs w:val="28"/>
        </w:rPr>
        <w:t>обеспечить комплектование новогодних подарков для детей уча-</w:t>
      </w:r>
    </w:p>
    <w:p w:rsidR="00DB1B86" w:rsidRPr="001A0068" w:rsidRDefault="00DE72A7" w:rsidP="00322BF3">
      <w:pPr>
        <w:pStyle w:val="1"/>
        <w:shd w:val="clear" w:color="auto" w:fill="auto"/>
        <w:spacing w:after="0" w:line="322" w:lineRule="exact"/>
        <w:ind w:left="20" w:right="40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щихся. Необходимые средства для их приобретения выделяются профкомом уча</w:t>
      </w:r>
      <w:r w:rsidRPr="001A0068">
        <w:rPr>
          <w:rStyle w:val="125pt0"/>
          <w:sz w:val="28"/>
          <w:szCs w:val="28"/>
        </w:rPr>
        <w:softHyphen/>
        <w:t>щихся из профсоюзного бюджета;</w:t>
      </w:r>
    </w:p>
    <w:p w:rsidR="00DB1B86" w:rsidRPr="00DE72A7" w:rsidRDefault="00DE72A7" w:rsidP="00322BF3">
      <w:pPr>
        <w:pStyle w:val="1"/>
        <w:numPr>
          <w:ilvl w:val="0"/>
          <w:numId w:val="6"/>
        </w:numPr>
        <w:shd w:val="clear" w:color="auto" w:fill="auto"/>
        <w:tabs>
          <w:tab w:val="left" w:pos="1587"/>
        </w:tabs>
        <w:spacing w:after="0" w:line="322" w:lineRule="exact"/>
        <w:ind w:right="320" w:firstLine="567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организовать работу учащихс</w:t>
      </w:r>
      <w:r>
        <w:rPr>
          <w:rStyle w:val="125pt0"/>
          <w:sz w:val="28"/>
          <w:szCs w:val="28"/>
        </w:rPr>
        <w:t>я по благоустройству колледжа и</w:t>
      </w:r>
      <w:r>
        <w:rPr>
          <w:rStyle w:val="125pt0"/>
          <w:sz w:val="28"/>
          <w:szCs w:val="28"/>
          <w:lang w:val="ru-RU"/>
        </w:rPr>
        <w:t xml:space="preserve"> </w:t>
      </w:r>
      <w:r w:rsidRPr="001A0068">
        <w:rPr>
          <w:rStyle w:val="125pt0"/>
          <w:sz w:val="28"/>
          <w:szCs w:val="28"/>
        </w:rPr>
        <w:t>прилегающей территории;</w:t>
      </w:r>
    </w:p>
    <w:p w:rsidR="00DB1B86" w:rsidRPr="001A0068" w:rsidRDefault="00DE72A7" w:rsidP="00322BF3">
      <w:pPr>
        <w:pStyle w:val="1"/>
        <w:numPr>
          <w:ilvl w:val="0"/>
          <w:numId w:val="6"/>
        </w:numPr>
        <w:shd w:val="clear" w:color="auto" w:fill="auto"/>
        <w:tabs>
          <w:tab w:val="left" w:pos="1402"/>
        </w:tabs>
        <w:spacing w:after="0" w:line="322" w:lineRule="exact"/>
        <w:ind w:left="20" w:right="40" w:firstLine="540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осуществлять регулярный контроль за работой пунктов общественного питания, размещенных на площадях колледжа.</w:t>
      </w:r>
    </w:p>
    <w:p w:rsidR="00DB1B86" w:rsidRPr="001A0068" w:rsidRDefault="00DE72A7" w:rsidP="00322BF3">
      <w:pPr>
        <w:pStyle w:val="1"/>
        <w:numPr>
          <w:ilvl w:val="0"/>
          <w:numId w:val="6"/>
        </w:numPr>
        <w:shd w:val="clear" w:color="auto" w:fill="auto"/>
        <w:tabs>
          <w:tab w:val="left" w:pos="1590"/>
        </w:tabs>
        <w:spacing w:after="0" w:line="322" w:lineRule="exact"/>
        <w:ind w:left="20" w:right="40" w:firstLine="540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принимать активное участие в работе по исполнению мероприятий по реализации Директивы Президента Республики Беларусь от 14.06.2007 г. №3</w:t>
      </w:r>
    </w:p>
    <w:p w:rsidR="00DB1B86" w:rsidRPr="00DE72A7" w:rsidRDefault="00DE72A7" w:rsidP="00322BF3">
      <w:pPr>
        <w:pStyle w:val="1"/>
        <w:shd w:val="clear" w:color="auto" w:fill="auto"/>
        <w:spacing w:after="0" w:line="322" w:lineRule="exact"/>
        <w:ind w:left="20"/>
        <w:jc w:val="both"/>
        <w:rPr>
          <w:sz w:val="28"/>
          <w:szCs w:val="28"/>
          <w:lang w:val="ru-RU"/>
        </w:rPr>
      </w:pPr>
      <w:r w:rsidRPr="001A0068">
        <w:rPr>
          <w:rStyle w:val="125pt0"/>
          <w:sz w:val="28"/>
          <w:szCs w:val="28"/>
        </w:rPr>
        <w:t>«Экономия и бережливость - главные факторы экономической безопасности госу</w:t>
      </w:r>
      <w:r>
        <w:rPr>
          <w:rStyle w:val="125pt0"/>
          <w:sz w:val="28"/>
          <w:szCs w:val="28"/>
          <w:lang w:val="ru-RU"/>
        </w:rPr>
        <w:t>-</w:t>
      </w:r>
    </w:p>
    <w:p w:rsidR="00DB1B86" w:rsidRPr="001A0068" w:rsidRDefault="00DE72A7" w:rsidP="00322BF3">
      <w:pPr>
        <w:pStyle w:val="40"/>
        <w:shd w:val="clear" w:color="auto" w:fill="auto"/>
        <w:spacing w:line="80" w:lineRule="exact"/>
        <w:ind w:left="3800"/>
        <w:jc w:val="both"/>
        <w:rPr>
          <w:sz w:val="28"/>
          <w:szCs w:val="28"/>
        </w:rPr>
      </w:pPr>
      <w:r w:rsidRPr="001A0068">
        <w:rPr>
          <w:sz w:val="28"/>
          <w:szCs w:val="28"/>
        </w:rPr>
        <w:t>«&gt; *</w:t>
      </w:r>
    </w:p>
    <w:p w:rsidR="00DB1B86" w:rsidRPr="001A0068" w:rsidRDefault="00DE72A7" w:rsidP="00322BF3">
      <w:pPr>
        <w:pStyle w:val="1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дарства».</w:t>
      </w:r>
    </w:p>
    <w:p w:rsidR="00DB1B86" w:rsidRPr="001A0068" w:rsidRDefault="00DE72A7" w:rsidP="00322BF3">
      <w:pPr>
        <w:pStyle w:val="11"/>
        <w:keepNext/>
        <w:keepLines/>
        <w:shd w:val="clear" w:color="auto" w:fill="auto"/>
        <w:spacing w:line="322" w:lineRule="exact"/>
        <w:ind w:left="20" w:firstLine="540"/>
        <w:jc w:val="both"/>
        <w:rPr>
          <w:sz w:val="28"/>
          <w:szCs w:val="28"/>
        </w:rPr>
      </w:pPr>
      <w:bookmarkStart w:id="8" w:name="bookmark7"/>
      <w:r w:rsidRPr="001A0068">
        <w:rPr>
          <w:rStyle w:val="1125pt0"/>
          <w:sz w:val="28"/>
          <w:szCs w:val="28"/>
        </w:rPr>
        <w:t>2.3. Администрация ОБЯЗУЕТСЯ:</w:t>
      </w:r>
      <w:bookmarkEnd w:id="8"/>
    </w:p>
    <w:p w:rsidR="00DB1B86" w:rsidRPr="001A0068" w:rsidRDefault="00DE72A7" w:rsidP="00322BF3">
      <w:pPr>
        <w:pStyle w:val="1"/>
        <w:numPr>
          <w:ilvl w:val="0"/>
          <w:numId w:val="7"/>
        </w:numPr>
        <w:shd w:val="clear" w:color="auto" w:fill="auto"/>
        <w:tabs>
          <w:tab w:val="left" w:pos="1237"/>
        </w:tabs>
        <w:spacing w:after="0" w:line="322" w:lineRule="exact"/>
        <w:ind w:left="20" w:firstLine="540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уважать честь и достоинство учащихся;</w:t>
      </w:r>
    </w:p>
    <w:p w:rsidR="00DB1B86" w:rsidRPr="001A0068" w:rsidRDefault="00DE72A7" w:rsidP="00322BF3">
      <w:pPr>
        <w:pStyle w:val="1"/>
        <w:numPr>
          <w:ilvl w:val="0"/>
          <w:numId w:val="7"/>
        </w:numPr>
        <w:shd w:val="clear" w:color="auto" w:fill="auto"/>
        <w:tabs>
          <w:tab w:val="left" w:pos="1258"/>
        </w:tabs>
        <w:spacing w:after="0" w:line="322" w:lineRule="exact"/>
        <w:ind w:left="20" w:right="40" w:firstLine="540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создавать необходимые организационные, материальные и финансовые условия для выполнения задач, стоящих перед учащимися;</w:t>
      </w:r>
    </w:p>
    <w:p w:rsidR="00DB1B86" w:rsidRPr="001A0068" w:rsidRDefault="00DE72A7" w:rsidP="00322BF3">
      <w:pPr>
        <w:pStyle w:val="1"/>
        <w:numPr>
          <w:ilvl w:val="0"/>
          <w:numId w:val="7"/>
        </w:numPr>
        <w:shd w:val="clear" w:color="auto" w:fill="auto"/>
        <w:tabs>
          <w:tab w:val="left" w:pos="1249"/>
        </w:tabs>
        <w:spacing w:after="0" w:line="322" w:lineRule="exact"/>
        <w:ind w:left="20" w:right="40" w:firstLine="540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при подготовке положений и приказов, затрагивающих социально-экономические права и профессиональные интересы учащихся колледжа бытового обслуживания населения;</w:t>
      </w:r>
    </w:p>
    <w:p w:rsidR="00DB1B86" w:rsidRPr="001A0068" w:rsidRDefault="00DE72A7">
      <w:pPr>
        <w:pStyle w:val="1"/>
        <w:shd w:val="clear" w:color="auto" w:fill="auto"/>
        <w:spacing w:after="0" w:line="322" w:lineRule="exact"/>
        <w:ind w:left="20" w:firstLine="540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учитывать нормы настоящего Соглашения;</w:t>
      </w:r>
    </w:p>
    <w:p w:rsidR="00DB1B86" w:rsidRPr="001A0068" w:rsidRDefault="00DE72A7">
      <w:pPr>
        <w:pStyle w:val="1"/>
        <w:shd w:val="clear" w:color="auto" w:fill="auto"/>
        <w:spacing w:after="0" w:line="322" w:lineRule="exact"/>
        <w:ind w:left="20" w:right="40" w:firstLine="540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предоставлять возможность профсоюзному комитету учащихся принимать участие в их разработке;</w:t>
      </w:r>
    </w:p>
    <w:p w:rsidR="00DB1B86" w:rsidRPr="001A0068" w:rsidRDefault="00DE72A7">
      <w:pPr>
        <w:pStyle w:val="1"/>
        <w:numPr>
          <w:ilvl w:val="0"/>
          <w:numId w:val="7"/>
        </w:numPr>
        <w:shd w:val="clear" w:color="auto" w:fill="auto"/>
        <w:tabs>
          <w:tab w:val="left" w:pos="1479"/>
        </w:tabs>
        <w:spacing w:after="0" w:line="322" w:lineRule="exact"/>
        <w:ind w:left="20" w:right="1040" w:firstLine="540"/>
        <w:jc w:val="left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осуществлять контроль за свое</w:t>
      </w:r>
      <w:r>
        <w:rPr>
          <w:rStyle w:val="125pt0"/>
          <w:sz w:val="28"/>
          <w:szCs w:val="28"/>
        </w:rPr>
        <w:t>временной и полной выплатой сти</w:t>
      </w:r>
      <w:r w:rsidRPr="001A0068">
        <w:rPr>
          <w:rStyle w:val="125pt0"/>
          <w:sz w:val="28"/>
          <w:szCs w:val="28"/>
        </w:rPr>
        <w:t>пендий, не позднее 25-го числа каждого месяца;</w:t>
      </w:r>
    </w:p>
    <w:p w:rsidR="00DB1B86" w:rsidRPr="001A0068" w:rsidRDefault="00DE72A7">
      <w:pPr>
        <w:pStyle w:val="1"/>
        <w:numPr>
          <w:ilvl w:val="0"/>
          <w:numId w:val="7"/>
        </w:numPr>
        <w:shd w:val="clear" w:color="auto" w:fill="auto"/>
        <w:tabs>
          <w:tab w:val="left" w:pos="1707"/>
        </w:tabs>
        <w:spacing w:after="0" w:line="322" w:lineRule="exact"/>
        <w:ind w:left="20" w:firstLine="540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содействовать организации отдыха, санаторно-курортного лечения;</w:t>
      </w:r>
    </w:p>
    <w:p w:rsidR="00DB1B86" w:rsidRPr="00DE72A7" w:rsidRDefault="00DE72A7" w:rsidP="00DE72A7">
      <w:pPr>
        <w:pStyle w:val="1"/>
        <w:numPr>
          <w:ilvl w:val="0"/>
          <w:numId w:val="7"/>
        </w:numPr>
        <w:shd w:val="clear" w:color="auto" w:fill="auto"/>
        <w:tabs>
          <w:tab w:val="left" w:pos="1261"/>
        </w:tabs>
        <w:spacing w:after="0" w:line="322" w:lineRule="exact"/>
        <w:ind w:left="20" w:right="40" w:firstLine="540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обеспечивать выпускников колледжа, обучающихся на бюджетной основе, первым гарантированным рабочим местом;</w:t>
      </w:r>
    </w:p>
    <w:p w:rsidR="00DB1B86" w:rsidRPr="001A0068" w:rsidRDefault="00DE72A7">
      <w:pPr>
        <w:pStyle w:val="1"/>
        <w:numPr>
          <w:ilvl w:val="0"/>
          <w:numId w:val="7"/>
        </w:numPr>
        <w:shd w:val="clear" w:color="auto" w:fill="auto"/>
        <w:tabs>
          <w:tab w:val="left" w:pos="1266"/>
        </w:tabs>
        <w:spacing w:after="0" w:line="322" w:lineRule="exact"/>
        <w:ind w:left="20" w:firstLine="540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содействовать разработке и реализации молодёжных программ;</w:t>
      </w:r>
    </w:p>
    <w:p w:rsidR="00DB1B86" w:rsidRPr="001A0068" w:rsidRDefault="00DE72A7">
      <w:pPr>
        <w:pStyle w:val="1"/>
        <w:numPr>
          <w:ilvl w:val="0"/>
          <w:numId w:val="7"/>
        </w:numPr>
        <w:shd w:val="clear" w:color="auto" w:fill="auto"/>
        <w:tabs>
          <w:tab w:val="left" w:pos="1263"/>
        </w:tabs>
        <w:spacing w:after="0" w:line="322" w:lineRule="exact"/>
        <w:ind w:left="20" w:right="40" w:firstLine="540"/>
        <w:jc w:val="both"/>
        <w:rPr>
          <w:sz w:val="28"/>
          <w:szCs w:val="28"/>
        </w:rPr>
      </w:pPr>
      <w:r w:rsidRPr="001A0068">
        <w:rPr>
          <w:rStyle w:val="125pt0"/>
          <w:sz w:val="28"/>
          <w:szCs w:val="28"/>
        </w:rPr>
        <w:t>содействовать обеспечению временной занятости учащейся молодёжи, изъявившей желание работать в свободное от учёбы время;</w:t>
      </w:r>
    </w:p>
    <w:p w:rsidR="00DB1B86" w:rsidRPr="00DE72A7" w:rsidRDefault="00DE72A7" w:rsidP="00DE72A7">
      <w:pPr>
        <w:pStyle w:val="1"/>
        <w:numPr>
          <w:ilvl w:val="0"/>
          <w:numId w:val="7"/>
        </w:numPr>
        <w:shd w:val="clear" w:color="auto" w:fill="auto"/>
        <w:tabs>
          <w:tab w:val="left" w:pos="1412"/>
        </w:tabs>
        <w:spacing w:after="0" w:line="322" w:lineRule="exact"/>
        <w:ind w:left="20" w:right="40" w:firstLine="540"/>
        <w:jc w:val="both"/>
        <w:rPr>
          <w:sz w:val="28"/>
          <w:szCs w:val="28"/>
        </w:rPr>
      </w:pPr>
      <w:r w:rsidRPr="00DE72A7">
        <w:rPr>
          <w:rStyle w:val="125pt0"/>
          <w:sz w:val="28"/>
          <w:szCs w:val="28"/>
        </w:rPr>
        <w:t>создавать условия для предоставления первого рабочего места вы</w:t>
      </w:r>
      <w:r w:rsidRPr="00DE72A7">
        <w:rPr>
          <w:rStyle w:val="125pt0"/>
          <w:sz w:val="28"/>
          <w:szCs w:val="28"/>
          <w:lang w:val="ru-RU"/>
        </w:rPr>
        <w:t>-</w:t>
      </w:r>
      <w:r w:rsidRPr="00DE72A7">
        <w:rPr>
          <w:rStyle w:val="125pt0"/>
          <w:sz w:val="28"/>
          <w:szCs w:val="28"/>
        </w:rPr>
        <w:t xml:space="preserve"> пускникам учебных заведений, в том числе обучавшихся на коммерческой основе,</w:t>
      </w:r>
    </w:p>
    <w:p w:rsidR="00DB1B86" w:rsidRPr="00DE72A7" w:rsidRDefault="00DE72A7" w:rsidP="00DE72A7">
      <w:pPr>
        <w:pStyle w:val="1"/>
        <w:shd w:val="clear" w:color="auto" w:fill="auto"/>
        <w:spacing w:after="0" w:line="322" w:lineRule="exact"/>
        <w:ind w:left="20" w:right="40" w:firstLine="540"/>
        <w:jc w:val="both"/>
        <w:rPr>
          <w:sz w:val="28"/>
          <w:szCs w:val="28"/>
        </w:rPr>
      </w:pPr>
      <w:r w:rsidRPr="00DE72A7">
        <w:rPr>
          <w:rStyle w:val="125pt0"/>
          <w:sz w:val="28"/>
          <w:szCs w:val="28"/>
        </w:rPr>
        <w:t>2.3.1 1. осуществлять общественный контроль за соблюдением трудового за</w:t>
      </w:r>
      <w:r w:rsidRPr="00DE72A7">
        <w:rPr>
          <w:rStyle w:val="125pt0"/>
          <w:sz w:val="28"/>
          <w:szCs w:val="28"/>
        </w:rPr>
        <w:softHyphen/>
        <w:t>конодательства по реализации льгот и защите законных прав и интересов рабо</w:t>
      </w:r>
      <w:r w:rsidRPr="00DE72A7">
        <w:rPr>
          <w:rStyle w:val="125pt0"/>
          <w:sz w:val="28"/>
          <w:szCs w:val="28"/>
        </w:rPr>
        <w:softHyphen/>
        <w:t>тающей молодёжи, студентов, учащихся;</w:t>
      </w:r>
    </w:p>
    <w:p w:rsidR="00DB1B86" w:rsidRPr="00663F52" w:rsidRDefault="00DE72A7" w:rsidP="00663F52">
      <w:pPr>
        <w:pStyle w:val="1"/>
        <w:numPr>
          <w:ilvl w:val="0"/>
          <w:numId w:val="8"/>
        </w:numPr>
        <w:shd w:val="clear" w:color="auto" w:fill="auto"/>
        <w:tabs>
          <w:tab w:val="left" w:pos="1398"/>
        </w:tabs>
        <w:spacing w:after="0" w:line="322" w:lineRule="exact"/>
        <w:ind w:left="20" w:right="40" w:firstLine="540"/>
        <w:jc w:val="both"/>
        <w:rPr>
          <w:sz w:val="28"/>
          <w:szCs w:val="28"/>
        </w:rPr>
      </w:pPr>
      <w:r w:rsidRPr="00DE72A7">
        <w:rPr>
          <w:rStyle w:val="125pt0"/>
          <w:sz w:val="28"/>
          <w:szCs w:val="28"/>
        </w:rPr>
        <w:t>проводить правовое обучение обучающейся молодёжи. Обеспечивать выпускников учреждений образования необходимыми информационно- методическими материалами.</w:t>
      </w:r>
    </w:p>
    <w:p w:rsidR="00DB1B86" w:rsidRPr="00DE72A7" w:rsidRDefault="00DE72A7" w:rsidP="00DE72A7">
      <w:pPr>
        <w:pStyle w:val="1"/>
        <w:numPr>
          <w:ilvl w:val="0"/>
          <w:numId w:val="8"/>
        </w:numPr>
        <w:shd w:val="clear" w:color="auto" w:fill="auto"/>
        <w:tabs>
          <w:tab w:val="left" w:pos="1614"/>
        </w:tabs>
        <w:spacing w:after="0" w:line="322" w:lineRule="exact"/>
        <w:ind w:left="20" w:right="40" w:firstLine="540"/>
        <w:jc w:val="both"/>
        <w:rPr>
          <w:sz w:val="28"/>
          <w:szCs w:val="28"/>
        </w:rPr>
      </w:pPr>
      <w:r w:rsidRPr="00DE72A7">
        <w:rPr>
          <w:rStyle w:val="125pt0"/>
          <w:sz w:val="28"/>
          <w:szCs w:val="28"/>
        </w:rPr>
        <w:t>обеспечить соответствующие санитарно-гигиенические нормы бытового состояния учебного корпуса и аудиторий, в соответствии с действующими нормативными документами;</w:t>
      </w:r>
    </w:p>
    <w:p w:rsidR="00DB1B86" w:rsidRPr="00DE72A7" w:rsidRDefault="00DE72A7" w:rsidP="00DE72A7">
      <w:pPr>
        <w:pStyle w:val="1"/>
        <w:numPr>
          <w:ilvl w:val="0"/>
          <w:numId w:val="8"/>
        </w:numPr>
        <w:shd w:val="clear" w:color="auto" w:fill="auto"/>
        <w:tabs>
          <w:tab w:val="left" w:pos="1623"/>
        </w:tabs>
        <w:spacing w:after="0" w:line="322" w:lineRule="exact"/>
        <w:ind w:left="20" w:right="40" w:firstLine="540"/>
        <w:jc w:val="both"/>
        <w:rPr>
          <w:sz w:val="28"/>
          <w:szCs w:val="28"/>
        </w:rPr>
      </w:pPr>
      <w:r w:rsidRPr="00DE72A7">
        <w:rPr>
          <w:rStyle w:val="125pt0"/>
          <w:sz w:val="28"/>
          <w:szCs w:val="28"/>
        </w:rPr>
        <w:lastRenderedPageBreak/>
        <w:t>своевременно производить все виды инструктажа учащихся по охране труда, технике безопасности, противопожарной профилактике, и со</w:t>
      </w:r>
      <w:r w:rsidRPr="00DE72A7">
        <w:rPr>
          <w:rStyle w:val="125pt0"/>
          <w:sz w:val="28"/>
          <w:szCs w:val="28"/>
          <w:lang w:val="ru-RU"/>
        </w:rPr>
        <w:t>блюдению</w:t>
      </w:r>
      <w:r w:rsidRPr="00DE72A7">
        <w:rPr>
          <w:rStyle w:val="125pt1pt"/>
          <w:sz w:val="28"/>
          <w:szCs w:val="28"/>
        </w:rPr>
        <w:t xml:space="preserve"> санитарно-гигиенических норм;</w:t>
      </w:r>
    </w:p>
    <w:p w:rsidR="00DB1B86" w:rsidRPr="00DE72A7" w:rsidRDefault="00DE72A7" w:rsidP="00DE72A7">
      <w:pPr>
        <w:pStyle w:val="1"/>
        <w:numPr>
          <w:ilvl w:val="0"/>
          <w:numId w:val="9"/>
        </w:numPr>
        <w:shd w:val="clear" w:color="auto" w:fill="auto"/>
        <w:tabs>
          <w:tab w:val="left" w:pos="1566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DE72A7">
        <w:rPr>
          <w:rStyle w:val="125pt1pt"/>
          <w:sz w:val="28"/>
          <w:szCs w:val="28"/>
        </w:rPr>
        <w:t>ежегодно проводить обязательный медицинский осмотр уча</w:t>
      </w:r>
      <w:r w:rsidRPr="00DE72A7">
        <w:rPr>
          <w:rStyle w:val="125pt1pt"/>
          <w:sz w:val="28"/>
          <w:szCs w:val="28"/>
        </w:rPr>
        <w:softHyphen/>
        <w:t>щихся всех курсов;</w:t>
      </w:r>
    </w:p>
    <w:p w:rsidR="00DB1B86" w:rsidRPr="00DE72A7" w:rsidRDefault="00DE72A7" w:rsidP="00DE72A7">
      <w:pPr>
        <w:pStyle w:val="1"/>
        <w:numPr>
          <w:ilvl w:val="0"/>
          <w:numId w:val="9"/>
        </w:numPr>
        <w:shd w:val="clear" w:color="auto" w:fill="auto"/>
        <w:tabs>
          <w:tab w:val="left" w:pos="1566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DE72A7">
        <w:rPr>
          <w:rStyle w:val="125pt1pt"/>
          <w:sz w:val="28"/>
          <w:szCs w:val="28"/>
        </w:rPr>
        <w:t>объем учебной нагрузки для учащихся в учебном году пла</w:t>
      </w:r>
      <w:r w:rsidRPr="00DE72A7">
        <w:rPr>
          <w:rStyle w:val="125pt1pt"/>
          <w:sz w:val="28"/>
          <w:szCs w:val="28"/>
        </w:rPr>
        <w:softHyphen/>
        <w:t>нировать в соответствии с действующими нормативно-правовыми актами Рес</w:t>
      </w:r>
      <w:r w:rsidRPr="00DE72A7">
        <w:rPr>
          <w:rStyle w:val="125pt1pt"/>
          <w:sz w:val="28"/>
          <w:szCs w:val="28"/>
        </w:rPr>
        <w:softHyphen/>
        <w:t>публики Беларусь;</w:t>
      </w:r>
    </w:p>
    <w:p w:rsidR="00DB1B86" w:rsidRPr="00DE72A7" w:rsidRDefault="00DE72A7" w:rsidP="00DE72A7">
      <w:pPr>
        <w:pStyle w:val="1"/>
        <w:numPr>
          <w:ilvl w:val="0"/>
          <w:numId w:val="9"/>
        </w:numPr>
        <w:shd w:val="clear" w:color="auto" w:fill="auto"/>
        <w:tabs>
          <w:tab w:val="left" w:pos="1614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DE72A7">
        <w:rPr>
          <w:rStyle w:val="125pt1pt"/>
          <w:sz w:val="28"/>
          <w:szCs w:val="28"/>
        </w:rPr>
        <w:t>контролировать продолжительность каникул и не допускать их из</w:t>
      </w:r>
      <w:r w:rsidRPr="00DE72A7">
        <w:rPr>
          <w:rStyle w:val="125pt1pt"/>
          <w:sz w:val="28"/>
          <w:szCs w:val="28"/>
        </w:rPr>
        <w:softHyphen/>
        <w:t>менения ниже норм, установленных соответствующими положениями;</w:t>
      </w:r>
    </w:p>
    <w:p w:rsidR="00DB1B86" w:rsidRPr="00DE72A7" w:rsidRDefault="00DE72A7" w:rsidP="00DE72A7">
      <w:pPr>
        <w:pStyle w:val="1"/>
        <w:numPr>
          <w:ilvl w:val="0"/>
          <w:numId w:val="9"/>
        </w:numPr>
        <w:shd w:val="clear" w:color="auto" w:fill="auto"/>
        <w:tabs>
          <w:tab w:val="left" w:pos="1657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DE72A7">
        <w:rPr>
          <w:rStyle w:val="125pt1pt"/>
          <w:sz w:val="28"/>
          <w:szCs w:val="28"/>
        </w:rPr>
        <w:t>обеспечивать профком необходимой информацией по про</w:t>
      </w:r>
      <w:r w:rsidRPr="00DE72A7">
        <w:rPr>
          <w:rStyle w:val="125pt1pt"/>
          <w:sz w:val="28"/>
          <w:szCs w:val="28"/>
        </w:rPr>
        <w:softHyphen/>
        <w:t>пускам занятий учащимися и успеваемости для оперативного принятия мер общественного воздействия;</w:t>
      </w:r>
    </w:p>
    <w:p w:rsidR="00DB1B86" w:rsidRPr="00DE72A7" w:rsidRDefault="00DE72A7" w:rsidP="00DE72A7">
      <w:pPr>
        <w:pStyle w:val="1"/>
        <w:numPr>
          <w:ilvl w:val="0"/>
          <w:numId w:val="9"/>
        </w:numPr>
        <w:shd w:val="clear" w:color="auto" w:fill="auto"/>
        <w:tabs>
          <w:tab w:val="left" w:pos="1671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DE72A7">
        <w:rPr>
          <w:rStyle w:val="125pt1pt"/>
          <w:sz w:val="28"/>
          <w:szCs w:val="28"/>
        </w:rPr>
        <w:t>предварительно, согласовывать с профкомом учащихся рас</w:t>
      </w:r>
      <w:r w:rsidRPr="00DE72A7">
        <w:rPr>
          <w:rStyle w:val="125pt1pt"/>
          <w:sz w:val="28"/>
          <w:szCs w:val="28"/>
        </w:rPr>
        <w:softHyphen/>
        <w:t>поряжения, касающиеся вопросов учебы, здоровья учащихся, а также прика</w:t>
      </w:r>
      <w:r w:rsidRPr="00DE72A7">
        <w:rPr>
          <w:rStyle w:val="125pt1pt"/>
          <w:sz w:val="28"/>
          <w:szCs w:val="28"/>
        </w:rPr>
        <w:softHyphen/>
        <w:t>зы о поощрении и наказании учащихся.</w:t>
      </w:r>
    </w:p>
    <w:p w:rsidR="00DB1B86" w:rsidRPr="00DE72A7" w:rsidRDefault="00DE72A7" w:rsidP="00DE72A7">
      <w:pPr>
        <w:pStyle w:val="1"/>
        <w:numPr>
          <w:ilvl w:val="0"/>
          <w:numId w:val="9"/>
        </w:numPr>
        <w:shd w:val="clear" w:color="auto" w:fill="auto"/>
        <w:tabs>
          <w:tab w:val="left" w:pos="1791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DE72A7">
        <w:rPr>
          <w:rStyle w:val="125pt1pt"/>
          <w:sz w:val="28"/>
          <w:szCs w:val="28"/>
        </w:rPr>
        <w:t>предоставлять учащимся освобождение от занятий по</w:t>
      </w:r>
      <w:r w:rsidR="00663F52">
        <w:rPr>
          <w:rStyle w:val="125pt1pt"/>
          <w:sz w:val="28"/>
          <w:szCs w:val="28"/>
          <w:lang w:val="ru-RU"/>
        </w:rPr>
        <w:t xml:space="preserve"> </w:t>
      </w:r>
      <w:r w:rsidRPr="00DE72A7">
        <w:rPr>
          <w:rStyle w:val="125pt1pt"/>
          <w:sz w:val="28"/>
          <w:szCs w:val="28"/>
        </w:rPr>
        <w:t>сле</w:t>
      </w:r>
      <w:r w:rsidRPr="00DE72A7">
        <w:rPr>
          <w:rStyle w:val="125pt1pt"/>
          <w:sz w:val="28"/>
          <w:szCs w:val="28"/>
        </w:rPr>
        <w:softHyphen/>
        <w:t>дующим причинам:</w:t>
      </w:r>
    </w:p>
    <w:p w:rsidR="00DB1B86" w:rsidRPr="00DE72A7" w:rsidRDefault="00DE72A7" w:rsidP="00DE72A7">
      <w:pPr>
        <w:pStyle w:val="1"/>
        <w:numPr>
          <w:ilvl w:val="0"/>
          <w:numId w:val="10"/>
        </w:numPr>
        <w:shd w:val="clear" w:color="auto" w:fill="auto"/>
        <w:tabs>
          <w:tab w:val="left" w:pos="729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DE72A7">
        <w:rPr>
          <w:rStyle w:val="125pt1pt"/>
          <w:sz w:val="28"/>
          <w:szCs w:val="28"/>
        </w:rPr>
        <w:t>заключение брака - до 3-х дней;</w:t>
      </w:r>
    </w:p>
    <w:p w:rsidR="00DB1B86" w:rsidRPr="00DE72A7" w:rsidRDefault="00DE72A7" w:rsidP="00DE72A7">
      <w:pPr>
        <w:pStyle w:val="1"/>
        <w:numPr>
          <w:ilvl w:val="0"/>
          <w:numId w:val="10"/>
        </w:numPr>
        <w:shd w:val="clear" w:color="auto" w:fill="auto"/>
        <w:tabs>
          <w:tab w:val="left" w:pos="734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DE72A7">
        <w:rPr>
          <w:rStyle w:val="125pt1pt"/>
          <w:sz w:val="28"/>
          <w:szCs w:val="28"/>
        </w:rPr>
        <w:t>рождение ребенка (семейным) - до 2-х дней;</w:t>
      </w:r>
    </w:p>
    <w:p w:rsidR="00DB1B86" w:rsidRPr="00DE72A7" w:rsidRDefault="00DE72A7" w:rsidP="00DE72A7">
      <w:pPr>
        <w:pStyle w:val="1"/>
        <w:numPr>
          <w:ilvl w:val="0"/>
          <w:numId w:val="10"/>
        </w:numPr>
        <w:shd w:val="clear" w:color="auto" w:fill="auto"/>
        <w:tabs>
          <w:tab w:val="left" w:pos="724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DE72A7">
        <w:rPr>
          <w:rStyle w:val="125pt1pt"/>
          <w:sz w:val="28"/>
          <w:szCs w:val="28"/>
        </w:rPr>
        <w:t>смерть членов семьи, близких родственников - до 3-х дней;</w:t>
      </w:r>
    </w:p>
    <w:p w:rsidR="00DB1B86" w:rsidRPr="00DE72A7" w:rsidRDefault="00DE72A7" w:rsidP="00DE72A7">
      <w:pPr>
        <w:pStyle w:val="1"/>
        <w:numPr>
          <w:ilvl w:val="0"/>
          <w:numId w:val="9"/>
        </w:numPr>
        <w:shd w:val="clear" w:color="auto" w:fill="auto"/>
        <w:tabs>
          <w:tab w:val="left" w:pos="160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DE72A7">
        <w:rPr>
          <w:rStyle w:val="125pt1pt"/>
          <w:sz w:val="28"/>
          <w:szCs w:val="28"/>
        </w:rPr>
        <w:t>производить заселение в общежитие и выселение из него только по согласованию с профкомом учащихся;</w:t>
      </w:r>
    </w:p>
    <w:p w:rsidR="00DB1B86" w:rsidRPr="00DE72A7" w:rsidRDefault="00DE72A7" w:rsidP="00DE72A7">
      <w:pPr>
        <w:pStyle w:val="1"/>
        <w:numPr>
          <w:ilvl w:val="0"/>
          <w:numId w:val="9"/>
        </w:numPr>
        <w:shd w:val="clear" w:color="auto" w:fill="auto"/>
        <w:tabs>
          <w:tab w:val="left" w:pos="1570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DE72A7">
        <w:rPr>
          <w:rStyle w:val="125pt1pt"/>
          <w:sz w:val="28"/>
          <w:szCs w:val="28"/>
        </w:rPr>
        <w:t>устанавливать плату за проживание в общежитии в соответствии с законодательством Республики Беларусь;</w:t>
      </w:r>
    </w:p>
    <w:p w:rsidR="00DB1B86" w:rsidRPr="00DE72A7" w:rsidRDefault="00DE72A7" w:rsidP="00DE72A7">
      <w:pPr>
        <w:pStyle w:val="1"/>
        <w:numPr>
          <w:ilvl w:val="0"/>
          <w:numId w:val="9"/>
        </w:numPr>
        <w:shd w:val="clear" w:color="auto" w:fill="auto"/>
        <w:tabs>
          <w:tab w:val="left" w:pos="1570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DE72A7">
        <w:rPr>
          <w:rStyle w:val="125pt1pt"/>
          <w:sz w:val="28"/>
          <w:szCs w:val="28"/>
        </w:rPr>
        <w:t>осуществлять регулярный общественный контроль за работой пункта общественного питания, размещенного в колледже;</w:t>
      </w:r>
    </w:p>
    <w:p w:rsidR="00DB1B86" w:rsidRPr="00DE72A7" w:rsidRDefault="00DE72A7" w:rsidP="00DE72A7">
      <w:pPr>
        <w:pStyle w:val="1"/>
        <w:shd w:val="clear" w:color="auto" w:fill="auto"/>
        <w:spacing w:after="357" w:line="322" w:lineRule="exact"/>
        <w:ind w:left="20" w:right="20" w:firstLine="560"/>
        <w:jc w:val="both"/>
        <w:rPr>
          <w:sz w:val="28"/>
          <w:szCs w:val="28"/>
        </w:rPr>
      </w:pPr>
      <w:r w:rsidRPr="00DE72A7">
        <w:rPr>
          <w:rStyle w:val="125pt1pt"/>
          <w:sz w:val="28"/>
          <w:szCs w:val="28"/>
        </w:rPr>
        <w:t>2.3.</w:t>
      </w:r>
      <w:r>
        <w:rPr>
          <w:rStyle w:val="125pt1pt"/>
          <w:sz w:val="28"/>
          <w:szCs w:val="28"/>
          <w:lang w:val="ru-RU"/>
        </w:rPr>
        <w:t>25</w:t>
      </w:r>
      <w:r w:rsidRPr="00DE72A7">
        <w:rPr>
          <w:rStyle w:val="125pt1pt"/>
          <w:sz w:val="28"/>
          <w:szCs w:val="28"/>
        </w:rPr>
        <w:t>. обязуется предоставить для учащихся в безвозмездное пользование помещения и оборудование для проведения занятий любительских объединений и клубов по интересам, кружкам и спортивным секциям;</w:t>
      </w:r>
    </w:p>
    <w:p w:rsidR="00DB1B86" w:rsidRPr="001A0068" w:rsidRDefault="00DE72A7" w:rsidP="00DE72A7">
      <w:pPr>
        <w:pStyle w:val="11"/>
        <w:keepNext/>
        <w:keepLines/>
        <w:shd w:val="clear" w:color="auto" w:fill="auto"/>
        <w:spacing w:after="300" w:line="250" w:lineRule="exact"/>
        <w:ind w:left="20"/>
        <w:jc w:val="both"/>
        <w:rPr>
          <w:sz w:val="28"/>
          <w:szCs w:val="28"/>
        </w:rPr>
      </w:pPr>
      <w:bookmarkStart w:id="9" w:name="bookmark8"/>
      <w:r w:rsidRPr="001A0068">
        <w:rPr>
          <w:rStyle w:val="1125pt0pt0"/>
          <w:sz w:val="28"/>
          <w:szCs w:val="28"/>
        </w:rPr>
        <w:t>3. ОБЕСПЕЧЕНИЕ ГАРАНТИИ ДЕЯТЕЛЬНОСТИ ПРОФКОМА УЧАЩИХСЯ</w:t>
      </w:r>
      <w:bookmarkEnd w:id="9"/>
    </w:p>
    <w:p w:rsidR="00DB1B86" w:rsidRPr="001A0068" w:rsidRDefault="00DE72A7" w:rsidP="00DE72A7">
      <w:pPr>
        <w:pStyle w:val="11"/>
        <w:keepNext/>
        <w:keepLines/>
        <w:shd w:val="clear" w:color="auto" w:fill="auto"/>
        <w:spacing w:line="322" w:lineRule="exact"/>
        <w:ind w:left="20" w:firstLine="560"/>
        <w:jc w:val="both"/>
        <w:rPr>
          <w:sz w:val="28"/>
          <w:szCs w:val="28"/>
        </w:rPr>
      </w:pPr>
      <w:bookmarkStart w:id="10" w:name="bookmark9"/>
      <w:r w:rsidRPr="001A0068">
        <w:rPr>
          <w:rStyle w:val="1125pt0pt0"/>
          <w:sz w:val="28"/>
          <w:szCs w:val="28"/>
        </w:rPr>
        <w:t>3.1. Администрация:</w:t>
      </w:r>
      <w:bookmarkEnd w:id="10"/>
    </w:p>
    <w:p w:rsidR="00DB1B86" w:rsidRPr="001A0068" w:rsidRDefault="00DE72A7" w:rsidP="00DE72A7">
      <w:pPr>
        <w:pStyle w:val="1"/>
        <w:numPr>
          <w:ilvl w:val="0"/>
          <w:numId w:val="11"/>
        </w:numPr>
        <w:shd w:val="clear" w:color="auto" w:fill="auto"/>
        <w:tabs>
          <w:tab w:val="left" w:pos="1441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1pt"/>
          <w:sz w:val="28"/>
          <w:szCs w:val="28"/>
        </w:rPr>
        <w:t>обязуется признавать права деятельности профсоюза в соответствии с действующим законодательством, Уставом профсоюза работников культуры, За</w:t>
      </w:r>
      <w:r w:rsidRPr="001A0068">
        <w:rPr>
          <w:rStyle w:val="125pt1pt"/>
          <w:sz w:val="28"/>
          <w:szCs w:val="28"/>
        </w:rPr>
        <w:softHyphen/>
        <w:t>коном Республики Беларусь «О профессиональных союзах»;</w:t>
      </w:r>
    </w:p>
    <w:p w:rsidR="00DB1B86" w:rsidRPr="001A0068" w:rsidRDefault="00DE72A7" w:rsidP="00DE72A7">
      <w:pPr>
        <w:pStyle w:val="1"/>
        <w:numPr>
          <w:ilvl w:val="0"/>
          <w:numId w:val="11"/>
        </w:numPr>
        <w:shd w:val="clear" w:color="auto" w:fill="auto"/>
        <w:tabs>
          <w:tab w:val="left" w:pos="1446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A0068">
        <w:rPr>
          <w:rStyle w:val="125pt1pt"/>
          <w:sz w:val="28"/>
          <w:szCs w:val="28"/>
        </w:rPr>
        <w:t>в целях создания благоприятных условий для деятельности профко</w:t>
      </w:r>
      <w:r w:rsidRPr="001A0068">
        <w:rPr>
          <w:rStyle w:val="125pt1pt"/>
          <w:sz w:val="28"/>
          <w:szCs w:val="28"/>
        </w:rPr>
        <w:softHyphen/>
        <w:t>ма учащихся обязуется бесплатно обеспечить профком помещением, связью, предоставлять помещения для проведения собраний, конференций, обеспечить необходимым оборудованием и другими материальными средствами для осуще</w:t>
      </w:r>
      <w:r w:rsidRPr="001A0068">
        <w:rPr>
          <w:rStyle w:val="125pt1pt"/>
          <w:sz w:val="28"/>
          <w:szCs w:val="28"/>
        </w:rPr>
        <w:softHyphen/>
        <w:t>ствления других видов профсоюзной работы;</w:t>
      </w:r>
    </w:p>
    <w:p w:rsidR="00DB1B86" w:rsidRPr="00EA2C5E" w:rsidRDefault="00DE72A7" w:rsidP="00DE72A7">
      <w:pPr>
        <w:pStyle w:val="1"/>
        <w:numPr>
          <w:ilvl w:val="0"/>
          <w:numId w:val="11"/>
        </w:numPr>
        <w:shd w:val="clear" w:color="auto" w:fill="auto"/>
        <w:tabs>
          <w:tab w:val="left" w:pos="1340"/>
        </w:tabs>
        <w:spacing w:after="0" w:line="322" w:lineRule="exact"/>
        <w:ind w:left="20" w:right="20" w:firstLine="560"/>
        <w:jc w:val="both"/>
        <w:rPr>
          <w:rStyle w:val="125pt1pt"/>
          <w:spacing w:val="0"/>
          <w:sz w:val="28"/>
          <w:szCs w:val="28"/>
        </w:rPr>
      </w:pPr>
      <w:r w:rsidRPr="001A0068">
        <w:rPr>
          <w:rStyle w:val="125pt1pt"/>
          <w:sz w:val="28"/>
          <w:szCs w:val="28"/>
        </w:rPr>
        <w:lastRenderedPageBreak/>
        <w:t>предоставлять профсоюзному комитету учащихся по его запросу ин</w:t>
      </w:r>
      <w:r w:rsidRPr="001A0068">
        <w:rPr>
          <w:rStyle w:val="125pt1pt"/>
          <w:sz w:val="28"/>
          <w:szCs w:val="28"/>
        </w:rPr>
        <w:softHyphen/>
        <w:t>формацию, ведения и разъяснения по вопросам учебного процесса, другим соци</w:t>
      </w:r>
      <w:r w:rsidRPr="001A0068">
        <w:rPr>
          <w:rStyle w:val="125pt1pt"/>
          <w:sz w:val="28"/>
          <w:szCs w:val="28"/>
        </w:rPr>
        <w:softHyphen/>
        <w:t>ально-экономическим вопросам. Создают в учреждении условия для информи</w:t>
      </w:r>
      <w:r w:rsidRPr="001A0068">
        <w:rPr>
          <w:rStyle w:val="125pt1pt"/>
          <w:sz w:val="28"/>
          <w:szCs w:val="28"/>
        </w:rPr>
        <w:softHyphen/>
        <w:t>рования учащихся о практической деятельности профсоюзного комитета.</w:t>
      </w:r>
    </w:p>
    <w:p w:rsidR="00EA2C5E" w:rsidRPr="00EA2C5E" w:rsidRDefault="00EA2C5E" w:rsidP="00EA2C5E">
      <w:pPr>
        <w:pStyle w:val="1"/>
        <w:tabs>
          <w:tab w:val="left" w:pos="1340"/>
        </w:tabs>
        <w:spacing w:before="240" w:line="322" w:lineRule="exact"/>
        <w:ind w:right="20"/>
        <w:rPr>
          <w:b/>
          <w:sz w:val="28"/>
          <w:szCs w:val="28"/>
        </w:rPr>
      </w:pPr>
      <w:r w:rsidRPr="00EA2C5E">
        <w:rPr>
          <w:b/>
          <w:sz w:val="28"/>
          <w:szCs w:val="28"/>
        </w:rPr>
        <w:t>4. ЗАКЛЮЧИТЕЛЬНЫЕ ПОЛОЖЕНИЯ</w:t>
      </w:r>
    </w:p>
    <w:p w:rsidR="00EA2C5E" w:rsidRPr="00EA2C5E" w:rsidRDefault="00EA2C5E" w:rsidP="00EA2C5E">
      <w:pPr>
        <w:pStyle w:val="1"/>
        <w:tabs>
          <w:tab w:val="left" w:pos="1340"/>
        </w:tabs>
        <w:spacing w:after="0" w:line="322" w:lineRule="exact"/>
        <w:ind w:right="20" w:firstLine="567"/>
        <w:jc w:val="both"/>
        <w:rPr>
          <w:sz w:val="28"/>
          <w:szCs w:val="28"/>
        </w:rPr>
      </w:pPr>
      <w:r w:rsidRPr="00EA2C5E">
        <w:rPr>
          <w:sz w:val="28"/>
          <w:szCs w:val="28"/>
        </w:rPr>
        <w:t>4.1.</w:t>
      </w:r>
      <w:r w:rsidRPr="00EA2C5E">
        <w:rPr>
          <w:sz w:val="28"/>
          <w:szCs w:val="28"/>
        </w:rPr>
        <w:tab/>
        <w:t>Каждая из Сторон, подписавшая Соглашение, несёт ответственность за своевременное и полное его выполнение в пр</w:t>
      </w:r>
      <w:r w:rsidR="008E5B49">
        <w:rPr>
          <w:sz w:val="28"/>
          <w:szCs w:val="28"/>
        </w:rPr>
        <w:t>еделах своих полномочий и обяза</w:t>
      </w:r>
      <w:r w:rsidRPr="00EA2C5E">
        <w:rPr>
          <w:sz w:val="28"/>
          <w:szCs w:val="28"/>
        </w:rPr>
        <w:t>тельств.</w:t>
      </w:r>
    </w:p>
    <w:p w:rsidR="00EA2C5E" w:rsidRPr="00EA2C5E" w:rsidRDefault="00EA2C5E" w:rsidP="00EA2C5E">
      <w:pPr>
        <w:pStyle w:val="1"/>
        <w:tabs>
          <w:tab w:val="left" w:pos="1340"/>
        </w:tabs>
        <w:spacing w:after="0" w:line="322" w:lineRule="exact"/>
        <w:ind w:right="20" w:firstLine="567"/>
        <w:jc w:val="both"/>
        <w:rPr>
          <w:sz w:val="28"/>
          <w:szCs w:val="28"/>
        </w:rPr>
      </w:pPr>
      <w:r w:rsidRPr="00EA2C5E">
        <w:rPr>
          <w:sz w:val="28"/>
          <w:szCs w:val="28"/>
        </w:rPr>
        <w:t>4.2.</w:t>
      </w:r>
      <w:r w:rsidRPr="00EA2C5E">
        <w:rPr>
          <w:sz w:val="28"/>
          <w:szCs w:val="28"/>
        </w:rPr>
        <w:tab/>
        <w:t>Стороны Соглашения:</w:t>
      </w:r>
    </w:p>
    <w:p w:rsidR="00EA2C5E" w:rsidRPr="00EA2C5E" w:rsidRDefault="00EA2C5E" w:rsidP="00EA2C5E">
      <w:pPr>
        <w:pStyle w:val="1"/>
        <w:tabs>
          <w:tab w:val="left" w:pos="1340"/>
        </w:tabs>
        <w:spacing w:after="0" w:line="322" w:lineRule="exact"/>
        <w:ind w:right="20" w:firstLine="567"/>
        <w:jc w:val="both"/>
        <w:rPr>
          <w:sz w:val="28"/>
          <w:szCs w:val="28"/>
        </w:rPr>
      </w:pPr>
      <w:r w:rsidRPr="00EA2C5E">
        <w:rPr>
          <w:sz w:val="28"/>
          <w:szCs w:val="28"/>
        </w:rPr>
        <w:t>4.2.1.</w:t>
      </w:r>
      <w:r w:rsidRPr="00EA2C5E">
        <w:rPr>
          <w:sz w:val="28"/>
          <w:szCs w:val="28"/>
        </w:rPr>
        <w:tab/>
        <w:t>обеспечивают взаимное предоставление необходимой информации для изучения хода выполнения обязательств Соглашения, создают необходимые условия для реализации принятых ими обязательств;</w:t>
      </w:r>
    </w:p>
    <w:p w:rsidR="00EA2C5E" w:rsidRPr="00EA2C5E" w:rsidRDefault="00EA2C5E" w:rsidP="00EA2C5E">
      <w:pPr>
        <w:pStyle w:val="1"/>
        <w:tabs>
          <w:tab w:val="left" w:pos="1340"/>
        </w:tabs>
        <w:spacing w:after="0" w:line="322" w:lineRule="exact"/>
        <w:ind w:right="20" w:firstLine="567"/>
        <w:jc w:val="both"/>
        <w:rPr>
          <w:sz w:val="28"/>
          <w:szCs w:val="28"/>
        </w:rPr>
      </w:pPr>
      <w:r w:rsidRPr="00EA2C5E">
        <w:rPr>
          <w:sz w:val="28"/>
          <w:szCs w:val="28"/>
        </w:rPr>
        <w:t>4.2.2.</w:t>
      </w:r>
      <w:r w:rsidRPr="00EA2C5E">
        <w:rPr>
          <w:sz w:val="28"/>
          <w:szCs w:val="28"/>
        </w:rPr>
        <w:tab/>
        <w:t xml:space="preserve">в месячный срок после подписания </w:t>
      </w:r>
      <w:r w:rsidR="008E5B49">
        <w:rPr>
          <w:sz w:val="28"/>
          <w:szCs w:val="28"/>
        </w:rPr>
        <w:t>Соглашения доводят его до сведе</w:t>
      </w:r>
      <w:r w:rsidRPr="00EA2C5E">
        <w:rPr>
          <w:sz w:val="28"/>
          <w:szCs w:val="28"/>
        </w:rPr>
        <w:t>ния руководителей организаций отрасли и</w:t>
      </w:r>
      <w:r w:rsidR="008E5B49">
        <w:rPr>
          <w:sz w:val="28"/>
          <w:szCs w:val="28"/>
        </w:rPr>
        <w:t xml:space="preserve"> первичных профсоюзных организа</w:t>
      </w:r>
      <w:r w:rsidRPr="00EA2C5E">
        <w:rPr>
          <w:sz w:val="28"/>
          <w:szCs w:val="28"/>
        </w:rPr>
        <w:t>ций;</w:t>
      </w:r>
    </w:p>
    <w:p w:rsidR="00EA2C5E" w:rsidRPr="00EA2C5E" w:rsidRDefault="00EA2C5E" w:rsidP="00EA2C5E">
      <w:pPr>
        <w:pStyle w:val="1"/>
        <w:tabs>
          <w:tab w:val="left" w:pos="1340"/>
        </w:tabs>
        <w:spacing w:after="0" w:line="322" w:lineRule="exact"/>
        <w:ind w:right="20" w:firstLine="567"/>
        <w:jc w:val="both"/>
        <w:rPr>
          <w:sz w:val="28"/>
          <w:szCs w:val="28"/>
        </w:rPr>
      </w:pPr>
      <w:r w:rsidRPr="00EA2C5E">
        <w:rPr>
          <w:sz w:val="28"/>
          <w:szCs w:val="28"/>
        </w:rPr>
        <w:t>4.2.3.</w:t>
      </w:r>
      <w:r w:rsidRPr="00EA2C5E">
        <w:rPr>
          <w:sz w:val="28"/>
          <w:szCs w:val="28"/>
        </w:rPr>
        <w:tab/>
        <w:t>в случае невыполнения положений настоящего Соглашения любая из Сторон имеет право в письменной форме заяв</w:t>
      </w:r>
      <w:r w:rsidR="008E5B49">
        <w:rPr>
          <w:sz w:val="28"/>
          <w:szCs w:val="28"/>
        </w:rPr>
        <w:t>ить о нарушениях Соглашения, по</w:t>
      </w:r>
      <w:r w:rsidRPr="00EA2C5E">
        <w:rPr>
          <w:sz w:val="28"/>
          <w:szCs w:val="28"/>
        </w:rPr>
        <w:t>сле чего в трёхдневный срок должны быть назн</w:t>
      </w:r>
      <w:r w:rsidR="008E5B49">
        <w:rPr>
          <w:sz w:val="28"/>
          <w:szCs w:val="28"/>
        </w:rPr>
        <w:t>ачены переговоры по урегулирова</w:t>
      </w:r>
      <w:r w:rsidRPr="00EA2C5E">
        <w:rPr>
          <w:sz w:val="28"/>
          <w:szCs w:val="28"/>
        </w:rPr>
        <w:t>нию разногласий.</w:t>
      </w:r>
    </w:p>
    <w:p w:rsidR="00EA2C5E" w:rsidRPr="00EA2C5E" w:rsidRDefault="00EA2C5E" w:rsidP="00EA2C5E">
      <w:pPr>
        <w:pStyle w:val="1"/>
        <w:tabs>
          <w:tab w:val="left" w:pos="1340"/>
        </w:tabs>
        <w:spacing w:after="0" w:line="322" w:lineRule="exact"/>
        <w:ind w:right="20" w:firstLine="567"/>
        <w:jc w:val="both"/>
        <w:rPr>
          <w:sz w:val="28"/>
          <w:szCs w:val="28"/>
        </w:rPr>
      </w:pPr>
      <w:r w:rsidRPr="00EA2C5E">
        <w:rPr>
          <w:sz w:val="28"/>
          <w:szCs w:val="28"/>
        </w:rPr>
        <w:t>4.3.</w:t>
      </w:r>
      <w:r w:rsidRPr="00EA2C5E">
        <w:rPr>
          <w:sz w:val="28"/>
          <w:szCs w:val="28"/>
        </w:rPr>
        <w:tab/>
        <w:t>Лица, виновные в невыполнении Соглаш</w:t>
      </w:r>
      <w:r w:rsidR="008E5B49">
        <w:rPr>
          <w:sz w:val="28"/>
          <w:szCs w:val="28"/>
        </w:rPr>
        <w:t>ения несут ответственность в со</w:t>
      </w:r>
      <w:r w:rsidRPr="00EA2C5E">
        <w:rPr>
          <w:sz w:val="28"/>
          <w:szCs w:val="28"/>
        </w:rPr>
        <w:t>ответствии с законодательством.</w:t>
      </w:r>
    </w:p>
    <w:p w:rsidR="00EA2C5E" w:rsidRPr="00EA2C5E" w:rsidRDefault="00EA2C5E" w:rsidP="00EA2C5E">
      <w:pPr>
        <w:pStyle w:val="1"/>
        <w:tabs>
          <w:tab w:val="left" w:pos="1340"/>
        </w:tabs>
        <w:spacing w:after="0" w:line="322" w:lineRule="exact"/>
        <w:ind w:right="20" w:firstLine="567"/>
        <w:jc w:val="both"/>
        <w:rPr>
          <w:sz w:val="28"/>
          <w:szCs w:val="28"/>
        </w:rPr>
      </w:pPr>
      <w:r w:rsidRPr="00EA2C5E">
        <w:rPr>
          <w:sz w:val="28"/>
          <w:szCs w:val="28"/>
        </w:rPr>
        <w:t>4.4.</w:t>
      </w:r>
      <w:r w:rsidRPr="00EA2C5E">
        <w:rPr>
          <w:sz w:val="28"/>
          <w:szCs w:val="28"/>
        </w:rPr>
        <w:tab/>
        <w:t xml:space="preserve">Стороны осуществляют постоянный </w:t>
      </w:r>
      <w:r w:rsidR="008E5B49">
        <w:rPr>
          <w:sz w:val="28"/>
          <w:szCs w:val="28"/>
        </w:rPr>
        <w:t>контроль за реализацией Соглаше</w:t>
      </w:r>
      <w:r w:rsidRPr="00EA2C5E">
        <w:rPr>
          <w:sz w:val="28"/>
          <w:szCs w:val="28"/>
        </w:rPr>
        <w:t>ния, информируя друг друга о своих действиях</w:t>
      </w:r>
      <w:r w:rsidR="008E5B49">
        <w:rPr>
          <w:sz w:val="28"/>
          <w:szCs w:val="28"/>
        </w:rPr>
        <w:t>, принимаемых решениях, затраги</w:t>
      </w:r>
      <w:r w:rsidRPr="00EA2C5E">
        <w:rPr>
          <w:sz w:val="28"/>
          <w:szCs w:val="28"/>
        </w:rPr>
        <w:t xml:space="preserve">вающих трудовые социально-экономические </w:t>
      </w:r>
      <w:r w:rsidR="008E5B49">
        <w:rPr>
          <w:sz w:val="28"/>
          <w:szCs w:val="28"/>
        </w:rPr>
        <w:t>и профессиональные интересы уча</w:t>
      </w:r>
      <w:r w:rsidRPr="00EA2C5E">
        <w:rPr>
          <w:sz w:val="28"/>
          <w:szCs w:val="28"/>
        </w:rPr>
        <w:t>щихся.</w:t>
      </w:r>
    </w:p>
    <w:p w:rsidR="00EA2C5E" w:rsidRPr="00EA2C5E" w:rsidRDefault="00EA2C5E" w:rsidP="00EA2C5E">
      <w:pPr>
        <w:pStyle w:val="1"/>
        <w:tabs>
          <w:tab w:val="left" w:pos="1340"/>
        </w:tabs>
        <w:spacing w:after="0" w:line="322" w:lineRule="exact"/>
        <w:ind w:right="20" w:firstLine="567"/>
        <w:jc w:val="both"/>
        <w:rPr>
          <w:sz w:val="28"/>
          <w:szCs w:val="28"/>
        </w:rPr>
      </w:pPr>
      <w:r w:rsidRPr="00EA2C5E">
        <w:rPr>
          <w:sz w:val="28"/>
          <w:szCs w:val="28"/>
        </w:rPr>
        <w:t>4.5.</w:t>
      </w:r>
      <w:r w:rsidRPr="00EA2C5E">
        <w:rPr>
          <w:sz w:val="28"/>
          <w:szCs w:val="28"/>
        </w:rPr>
        <w:tab/>
        <w:t>Итоги выполнения Соглашения, коллек</w:t>
      </w:r>
      <w:r w:rsidR="008E5B49">
        <w:rPr>
          <w:sz w:val="28"/>
          <w:szCs w:val="28"/>
        </w:rPr>
        <w:t>тивных договоров ежегодно подво</w:t>
      </w:r>
      <w:r w:rsidRPr="00EA2C5E">
        <w:rPr>
          <w:sz w:val="28"/>
          <w:szCs w:val="28"/>
        </w:rPr>
        <w:t>дятся на совместных заседаниях сторон, их подписавших.</w:t>
      </w:r>
    </w:p>
    <w:p w:rsidR="00EA2C5E" w:rsidRDefault="00EA2C5E" w:rsidP="00EA2C5E">
      <w:pPr>
        <w:pStyle w:val="1"/>
        <w:tabs>
          <w:tab w:val="left" w:pos="1340"/>
        </w:tabs>
        <w:spacing w:after="0" w:line="322" w:lineRule="exact"/>
        <w:ind w:right="20" w:firstLine="567"/>
        <w:jc w:val="both"/>
        <w:rPr>
          <w:sz w:val="28"/>
          <w:szCs w:val="28"/>
          <w:lang w:val="ru-RU"/>
        </w:rPr>
      </w:pPr>
      <w:r w:rsidRPr="00EA2C5E">
        <w:rPr>
          <w:sz w:val="28"/>
          <w:szCs w:val="28"/>
        </w:rPr>
        <w:t>4.6.</w:t>
      </w:r>
      <w:r w:rsidRPr="00EA2C5E">
        <w:rPr>
          <w:sz w:val="28"/>
          <w:szCs w:val="28"/>
        </w:rPr>
        <w:tab/>
        <w:t>Соглашение составлено в двух экзем</w:t>
      </w:r>
      <w:r>
        <w:rPr>
          <w:sz w:val="28"/>
          <w:szCs w:val="28"/>
        </w:rPr>
        <w:t>плярах имеющих одинаковую юриди</w:t>
      </w:r>
      <w:r w:rsidRPr="00EA2C5E">
        <w:rPr>
          <w:sz w:val="28"/>
          <w:szCs w:val="28"/>
        </w:rPr>
        <w:t>ческую силу.</w:t>
      </w:r>
    </w:p>
    <w:p w:rsidR="00EA2C5E" w:rsidRPr="00EA2C5E" w:rsidRDefault="00EA2C5E" w:rsidP="00EA2C5E">
      <w:pPr>
        <w:pStyle w:val="1"/>
        <w:tabs>
          <w:tab w:val="left" w:pos="1340"/>
        </w:tabs>
        <w:spacing w:after="0" w:line="322" w:lineRule="exact"/>
        <w:ind w:right="20" w:firstLine="567"/>
        <w:jc w:val="both"/>
        <w:rPr>
          <w:sz w:val="28"/>
          <w:szCs w:val="28"/>
          <w:lang w:val="ru-RU"/>
        </w:rPr>
      </w:pPr>
    </w:p>
    <w:p w:rsidR="00EA2C5E" w:rsidRDefault="00EA2C5E" w:rsidP="00EA2C5E">
      <w:pPr>
        <w:pStyle w:val="1"/>
        <w:tabs>
          <w:tab w:val="left" w:pos="1340"/>
        </w:tabs>
        <w:spacing w:after="0" w:line="322" w:lineRule="exact"/>
        <w:ind w:right="20" w:firstLine="567"/>
        <w:jc w:val="both"/>
        <w:rPr>
          <w:sz w:val="28"/>
          <w:szCs w:val="28"/>
          <w:lang w:val="ru-RU"/>
        </w:rPr>
      </w:pPr>
    </w:p>
    <w:p w:rsidR="00EA2C5E" w:rsidRPr="00EA2C5E" w:rsidRDefault="00EA2C5E" w:rsidP="00EA2C5E">
      <w:pPr>
        <w:pStyle w:val="1"/>
        <w:tabs>
          <w:tab w:val="left" w:pos="1340"/>
        </w:tabs>
        <w:spacing w:after="0" w:line="322" w:lineRule="exact"/>
        <w:ind w:right="20" w:firstLine="567"/>
        <w:jc w:val="both"/>
        <w:rPr>
          <w:sz w:val="28"/>
          <w:szCs w:val="28"/>
          <w:lang w:val="ru-RU"/>
        </w:rPr>
        <w:sectPr w:rsidR="00EA2C5E" w:rsidRPr="00EA2C5E" w:rsidSect="00EA2C5E">
          <w:headerReference w:type="default" r:id="rId8"/>
          <w:footerReference w:type="even" r:id="rId9"/>
          <w:footerReference w:type="first" r:id="rId10"/>
          <w:pgSz w:w="11905" w:h="16837"/>
          <w:pgMar w:top="851" w:right="565" w:bottom="851" w:left="993" w:header="0" w:footer="6" w:gutter="0"/>
          <w:cols w:space="720"/>
          <w:noEndnote/>
          <w:titlePg/>
          <w:docGrid w:linePitch="360"/>
        </w:sectPr>
      </w:pPr>
    </w:p>
    <w:p w:rsidR="00EA2C5E" w:rsidRPr="00EA2C5E" w:rsidRDefault="00EA2C5E" w:rsidP="00EA2C5E">
      <w:pPr>
        <w:keepNext/>
        <w:keepLines/>
        <w:spacing w:line="365" w:lineRule="exact"/>
        <w:ind w:left="12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2C5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Директор</w:t>
      </w:r>
    </w:p>
    <w:p w:rsidR="00EA2C5E" w:rsidRPr="00EA2C5E" w:rsidRDefault="00EA2C5E" w:rsidP="00EA2C5E">
      <w:pPr>
        <w:spacing w:line="365" w:lineRule="exact"/>
        <w:ind w:left="1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</w:pPr>
      <w:r w:rsidRPr="00EA2C5E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</w:rPr>
        <w:t>УО «Гродненский государственный профессионально-технический колледж бытового обслуживания</w:t>
      </w:r>
    </w:p>
    <w:p w:rsidR="00EA2C5E" w:rsidRPr="00EA2C5E" w:rsidRDefault="00EA2C5E" w:rsidP="00EA2C5E">
      <w:pPr>
        <w:spacing w:line="365" w:lineRule="exact"/>
        <w:ind w:left="1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</w:pPr>
      <w:r w:rsidRPr="00EA2C5E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  <w:t>населения»</w:t>
      </w:r>
    </w:p>
    <w:p w:rsidR="00EA2C5E" w:rsidRPr="00EA2C5E" w:rsidRDefault="00EA2C5E" w:rsidP="00EA2C5E">
      <w:pPr>
        <w:spacing w:line="365" w:lineRule="exact"/>
        <w:ind w:left="1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</w:pPr>
    </w:p>
    <w:p w:rsidR="00EA2C5E" w:rsidRPr="00EA2C5E" w:rsidRDefault="00EA2C5E" w:rsidP="00EA2C5E">
      <w:pPr>
        <w:spacing w:line="365" w:lineRule="exact"/>
        <w:ind w:left="1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A2C5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                       </w:t>
      </w:r>
      <w:r w:rsidR="005E3B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О. С</w:t>
      </w:r>
      <w:r w:rsidRPr="00EA2C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5E3B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Лебецкий</w:t>
      </w:r>
    </w:p>
    <w:p w:rsidR="00EA2C5E" w:rsidRDefault="00EA2C5E" w:rsidP="00EA2C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A2C5E" w:rsidRDefault="00EA2C5E" w:rsidP="00EA2C5E">
      <w:pPr>
        <w:spacing w:line="365" w:lineRule="exact"/>
        <w:ind w:right="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</w:pPr>
      <w:r w:rsidRPr="00EA2C5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Председатель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EA2C5E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  <w:t>первичной организации профсоюза учащихся</w:t>
      </w:r>
      <w:r w:rsidRPr="00EA2C5E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</w:rPr>
        <w:t xml:space="preserve"> УО «Гродненский государствен</w:t>
      </w:r>
      <w:r w:rsidRPr="00EA2C5E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</w:rPr>
        <w:softHyphen/>
        <w:t xml:space="preserve">ный </w:t>
      </w:r>
      <w:r w:rsidRPr="00EA2C5E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  <w:t>профессионально-</w:t>
      </w:r>
      <w:r w:rsidRPr="00EA2C5E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</w:rPr>
        <w:t xml:space="preserve"> технический </w:t>
      </w:r>
      <w:r w:rsidRPr="00EA2C5E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  <w:t xml:space="preserve"> колледж бытового обслуживания населения"</w:t>
      </w:r>
    </w:p>
    <w:p w:rsidR="005E3BE8" w:rsidRPr="00EA2C5E" w:rsidRDefault="005E3BE8" w:rsidP="00EA2C5E">
      <w:pPr>
        <w:spacing w:line="365" w:lineRule="exact"/>
        <w:ind w:right="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</w:pPr>
    </w:p>
    <w:p w:rsidR="00EA2C5E" w:rsidRPr="00EA2C5E" w:rsidRDefault="00EA2C5E" w:rsidP="00EA2C5E">
      <w:pPr>
        <w:spacing w:line="365" w:lineRule="exact"/>
        <w:ind w:right="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</w:pPr>
      <w:r w:rsidRPr="00EA2C5E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u w:val="single"/>
          <w:shd w:val="clear" w:color="auto" w:fill="FFFFFF"/>
          <w:lang w:val="ru-RU"/>
        </w:rPr>
        <w:t xml:space="preserve">                           </w:t>
      </w:r>
      <w:r w:rsidRPr="00EA2C5E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  <w:t xml:space="preserve"> </w:t>
      </w:r>
      <w:r w:rsidR="005E3BE8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  <w:t>Т. Н</w:t>
      </w:r>
      <w:r w:rsidR="008E5B49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  <w:t>.</w:t>
      </w:r>
      <w:r w:rsidR="005E3BE8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  <w:t>Козловская</w:t>
      </w:r>
    </w:p>
    <w:p w:rsidR="00EA2C5E" w:rsidRPr="00EA2C5E" w:rsidRDefault="00EA2C5E" w:rsidP="00EA2C5E">
      <w:pPr>
        <w:spacing w:line="365" w:lineRule="exact"/>
        <w:ind w:right="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shd w:val="clear" w:color="auto" w:fill="FFFFFF"/>
          <w:lang w:val="ru-RU"/>
        </w:rPr>
      </w:pPr>
    </w:p>
    <w:p w:rsidR="00EA2C5E" w:rsidRPr="00EA2C5E" w:rsidRDefault="00EA2C5E" w:rsidP="00EA2C5E">
      <w:pPr>
        <w:pStyle w:val="1"/>
        <w:shd w:val="clear" w:color="auto" w:fill="auto"/>
        <w:tabs>
          <w:tab w:val="left" w:pos="1340"/>
        </w:tabs>
        <w:spacing w:after="0" w:line="322" w:lineRule="exact"/>
        <w:ind w:right="20"/>
        <w:jc w:val="both"/>
        <w:rPr>
          <w:sz w:val="28"/>
          <w:szCs w:val="28"/>
          <w:lang w:val="ru-RU"/>
        </w:rPr>
        <w:sectPr w:rsidR="00EA2C5E" w:rsidRPr="00EA2C5E" w:rsidSect="00EA2C5E">
          <w:type w:val="continuous"/>
          <w:pgSz w:w="11905" w:h="16837"/>
          <w:pgMar w:top="851" w:right="851" w:bottom="851" w:left="1134" w:header="0" w:footer="6" w:gutter="0"/>
          <w:cols w:num="2" w:space="720"/>
          <w:noEndnote/>
          <w:titlePg/>
          <w:docGrid w:linePitch="360"/>
        </w:sectPr>
      </w:pPr>
    </w:p>
    <w:p w:rsidR="00EA2C5E" w:rsidRDefault="00EA2C5E" w:rsidP="00EA2C5E">
      <w:pPr>
        <w:pStyle w:val="1"/>
        <w:shd w:val="clear" w:color="auto" w:fill="auto"/>
        <w:tabs>
          <w:tab w:val="left" w:pos="1340"/>
        </w:tabs>
        <w:spacing w:after="0" w:line="322" w:lineRule="exact"/>
        <w:ind w:right="20"/>
        <w:jc w:val="both"/>
        <w:rPr>
          <w:sz w:val="28"/>
          <w:szCs w:val="28"/>
          <w:lang w:val="ru-RU"/>
        </w:rPr>
      </w:pPr>
    </w:p>
    <w:p w:rsidR="00EA2C5E" w:rsidRPr="001A0068" w:rsidRDefault="00EA2C5E" w:rsidP="00EA2C5E">
      <w:pPr>
        <w:pStyle w:val="1"/>
        <w:shd w:val="clear" w:color="auto" w:fill="auto"/>
        <w:tabs>
          <w:tab w:val="left" w:pos="1340"/>
        </w:tabs>
        <w:spacing w:after="0" w:line="322" w:lineRule="exact"/>
        <w:ind w:right="20"/>
        <w:jc w:val="both"/>
        <w:rPr>
          <w:sz w:val="28"/>
          <w:szCs w:val="28"/>
        </w:rPr>
      </w:pPr>
      <w:r w:rsidRPr="00EA2C5E">
        <w:rPr>
          <w:sz w:val="28"/>
          <w:szCs w:val="28"/>
        </w:rPr>
        <w:t>Настоящее Соглашение рассмотрено на профсоюзной конференции учащихся (протокол №___ от «___» ____________ 20__г.) и подписано.</w:t>
      </w:r>
    </w:p>
    <w:sectPr w:rsidR="00EA2C5E" w:rsidRPr="001A0068" w:rsidSect="00EA2C5E">
      <w:type w:val="continuous"/>
      <w:pgSz w:w="11905" w:h="16837"/>
      <w:pgMar w:top="851" w:right="851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DD" w:rsidRDefault="00971CDD">
      <w:r>
        <w:separator/>
      </w:r>
    </w:p>
  </w:endnote>
  <w:endnote w:type="continuationSeparator" w:id="0">
    <w:p w:rsidR="00971CDD" w:rsidRDefault="0097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86" w:rsidRDefault="00DE72A7">
    <w:pPr>
      <w:pStyle w:val="a8"/>
      <w:framePr w:w="11722" w:h="139" w:wrap="none" w:vAnchor="text" w:hAnchor="page" w:x="-82" w:y="-276"/>
      <w:shd w:val="clear" w:color="auto" w:fill="auto"/>
      <w:ind w:left="11501"/>
    </w:pPr>
    <w:r>
      <w:rPr>
        <w:rStyle w:val="95pt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86" w:rsidRDefault="00DE72A7">
    <w:pPr>
      <w:pStyle w:val="a8"/>
      <w:framePr w:h="202" w:wrap="none" w:vAnchor="text" w:hAnchor="page" w:x="11078" w:y="-81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A27EF7" w:rsidRPr="00A27EF7">
      <w:rPr>
        <w:rStyle w:val="95pt"/>
        <w:noProof/>
      </w:rPr>
      <w:t>6</w:t>
    </w:r>
    <w:r>
      <w:rPr>
        <w:rStyle w:val="95pt"/>
      </w:rPr>
      <w:fldChar w:fldCharType="end"/>
    </w:r>
  </w:p>
  <w:p w:rsidR="00DB1B86" w:rsidRDefault="00DB1B8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86" w:rsidRDefault="00DE72A7">
    <w:pPr>
      <w:pStyle w:val="a8"/>
      <w:framePr w:h="192" w:wrap="none" w:vAnchor="text" w:hAnchor="page" w:x="10800" w:y="-31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A27EF7" w:rsidRPr="00A27EF7">
      <w:rPr>
        <w:rStyle w:val="95pt"/>
        <w:noProof/>
      </w:rPr>
      <w:t>2</w:t>
    </w:r>
    <w:r>
      <w:rPr>
        <w:rStyle w:val="95pt"/>
      </w:rPr>
      <w:fldChar w:fldCharType="end"/>
    </w:r>
  </w:p>
  <w:p w:rsidR="00DB1B86" w:rsidRDefault="00DB1B8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DD" w:rsidRDefault="00971CDD"/>
  </w:footnote>
  <w:footnote w:type="continuationSeparator" w:id="0">
    <w:p w:rsidR="00971CDD" w:rsidRDefault="00971C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86" w:rsidRDefault="00DE72A7">
    <w:pPr>
      <w:pStyle w:val="a8"/>
      <w:framePr w:h="437" w:wrap="none" w:vAnchor="text" w:hAnchor="page" w:x="360" w:y="-202"/>
      <w:shd w:val="clear" w:color="auto" w:fill="auto"/>
    </w:pPr>
    <w:r>
      <w:rPr>
        <w:rStyle w:val="95pt"/>
      </w:rPr>
      <w:t>7</w:t>
    </w:r>
  </w:p>
  <w:p w:rsidR="00DB1B86" w:rsidRDefault="00DB1B8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E68"/>
    <w:multiLevelType w:val="multilevel"/>
    <w:tmpl w:val="A1B8993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E2DFE"/>
    <w:multiLevelType w:val="multilevel"/>
    <w:tmpl w:val="6908EC9C"/>
    <w:lvl w:ilvl="0">
      <w:start w:val="16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F01AF"/>
    <w:multiLevelType w:val="multilevel"/>
    <w:tmpl w:val="A18AB7D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42893"/>
    <w:multiLevelType w:val="multilevel"/>
    <w:tmpl w:val="87D8CED2"/>
    <w:lvl w:ilvl="0">
      <w:start w:val="17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42960"/>
    <w:multiLevelType w:val="multilevel"/>
    <w:tmpl w:val="D3F018BE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87F50"/>
    <w:multiLevelType w:val="multilevel"/>
    <w:tmpl w:val="F2FC57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660A51"/>
    <w:multiLevelType w:val="multilevel"/>
    <w:tmpl w:val="13A85C30"/>
    <w:lvl w:ilvl="0">
      <w:start w:val="1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337942"/>
    <w:multiLevelType w:val="multilevel"/>
    <w:tmpl w:val="532290A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DE1E9F"/>
    <w:multiLevelType w:val="multilevel"/>
    <w:tmpl w:val="D47AEDE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B823AB"/>
    <w:multiLevelType w:val="multilevel"/>
    <w:tmpl w:val="16D08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D24995"/>
    <w:multiLevelType w:val="multilevel"/>
    <w:tmpl w:val="21C4A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B1B86"/>
    <w:rsid w:val="00011F3D"/>
    <w:rsid w:val="001A0068"/>
    <w:rsid w:val="001D03C6"/>
    <w:rsid w:val="00322BF3"/>
    <w:rsid w:val="005E3BE8"/>
    <w:rsid w:val="00611229"/>
    <w:rsid w:val="00663F52"/>
    <w:rsid w:val="008E48D6"/>
    <w:rsid w:val="008E5B49"/>
    <w:rsid w:val="00971CDD"/>
    <w:rsid w:val="00A27EF7"/>
    <w:rsid w:val="00AB232D"/>
    <w:rsid w:val="00DB1B86"/>
    <w:rsid w:val="00DE72A7"/>
    <w:rsid w:val="00E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EF1B253-0F91-486E-9889-8EC0542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5pt0pt0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pt1pt">
    <w:name w:val="Подпись к картинке + 9 pt;Курсив;Интервал 1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  <w:lang w:val="en-US"/>
    </w:rPr>
  </w:style>
  <w:style w:type="character" w:customStyle="1" w:styleId="125pt0pt1">
    <w:name w:val="Подпись к картинке + 12;5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5pt0pt2">
    <w:name w:val="Подпись к картинке + 12;5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lang w:val="en-US"/>
    </w:rPr>
  </w:style>
  <w:style w:type="character" w:customStyle="1" w:styleId="125pt0pt3">
    <w:name w:val="Подпись к картинке + 12;5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25pt">
    <w:name w:val="Заголовок №1 + 12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125pt1pt">
    <w:name w:val="Заголовок №1 + 12;5 pt;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125pt2pt">
    <w:name w:val="Основной текст + 12;5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5"/>
      <w:szCs w:val="25"/>
    </w:rPr>
  </w:style>
  <w:style w:type="character" w:customStyle="1" w:styleId="125pt0pt4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25pt0pt">
    <w:name w:val="Заголовок №1 + 12;5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125pt0">
    <w:name w:val="Заголовок №1 + 12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5pt1pt">
    <w:name w:val="Основной текст + 12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125pt0pt0">
    <w:name w:val="Заголовок №1 + 12;5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220" w:line="42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31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65" w:lineRule="exac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5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9">
    <w:name w:val="header"/>
    <w:basedOn w:val="a"/>
    <w:link w:val="aa"/>
    <w:uiPriority w:val="99"/>
    <w:unhideWhenUsed/>
    <w:rsid w:val="00EA2C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2C5E"/>
    <w:rPr>
      <w:color w:val="000000"/>
    </w:rPr>
  </w:style>
  <w:style w:type="paragraph" w:styleId="ab">
    <w:name w:val="footer"/>
    <w:basedOn w:val="a"/>
    <w:link w:val="ac"/>
    <w:uiPriority w:val="99"/>
    <w:unhideWhenUsed/>
    <w:rsid w:val="00EA2C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2C5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2014-07-09T08:44:00Z</cp:lastPrinted>
  <dcterms:created xsi:type="dcterms:W3CDTF">2014-04-10T09:06:00Z</dcterms:created>
  <dcterms:modified xsi:type="dcterms:W3CDTF">2019-09-16T08:36:00Z</dcterms:modified>
</cp:coreProperties>
</file>